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36EA" w:rsidRPr="00B8745E" w:rsidRDefault="002C36EA" w:rsidP="002C36EA">
      <w:pPr>
        <w:pStyle w:val="a3"/>
        <w:rPr>
          <w:b/>
          <w:color w:val="000000"/>
          <w:sz w:val="26"/>
          <w:szCs w:val="26"/>
        </w:rPr>
      </w:pPr>
      <w:r w:rsidRPr="00B8745E">
        <w:rPr>
          <w:b/>
          <w:color w:val="000000"/>
          <w:sz w:val="26"/>
          <w:szCs w:val="26"/>
        </w:rPr>
        <w:t>З А К Л Ю Ч Е Н И Е</w:t>
      </w:r>
    </w:p>
    <w:p w:rsidR="00B8745E" w:rsidRPr="003909BC" w:rsidRDefault="00B8745E" w:rsidP="00B8745E">
      <w:pPr>
        <w:jc w:val="center"/>
        <w:rPr>
          <w:b/>
          <w:color w:val="000000"/>
        </w:rPr>
      </w:pPr>
      <w:r w:rsidRPr="003909BC">
        <w:rPr>
          <w:b/>
          <w:color w:val="000000"/>
        </w:rPr>
        <w:t>Ревизионной комиссии Алексеевского</w:t>
      </w:r>
    </w:p>
    <w:p w:rsidR="00B8745E" w:rsidRPr="003909BC" w:rsidRDefault="00B8745E" w:rsidP="00B8745E">
      <w:pPr>
        <w:jc w:val="center"/>
        <w:rPr>
          <w:b/>
          <w:color w:val="000000"/>
        </w:rPr>
      </w:pPr>
      <w:r w:rsidRPr="003909BC">
        <w:rPr>
          <w:b/>
          <w:color w:val="000000"/>
        </w:rPr>
        <w:t xml:space="preserve"> муниципального района Волгоградской области</w:t>
      </w:r>
    </w:p>
    <w:p w:rsidR="002C36EA" w:rsidRPr="008660C8" w:rsidRDefault="002C36EA" w:rsidP="002C36EA">
      <w:pPr>
        <w:jc w:val="center"/>
        <w:rPr>
          <w:color w:val="000000"/>
          <w:sz w:val="26"/>
          <w:szCs w:val="26"/>
        </w:rPr>
      </w:pPr>
      <w:r w:rsidRPr="008660C8">
        <w:rPr>
          <w:color w:val="000000"/>
          <w:sz w:val="26"/>
          <w:szCs w:val="26"/>
        </w:rPr>
        <w:t xml:space="preserve">на проект решения Думы </w:t>
      </w:r>
      <w:r>
        <w:rPr>
          <w:color w:val="000000"/>
          <w:sz w:val="26"/>
          <w:szCs w:val="26"/>
        </w:rPr>
        <w:t>Аржановского</w:t>
      </w:r>
      <w:r w:rsidRPr="008660C8">
        <w:rPr>
          <w:color w:val="000000"/>
          <w:sz w:val="26"/>
          <w:szCs w:val="26"/>
        </w:rPr>
        <w:t xml:space="preserve"> сельского поселения </w:t>
      </w:r>
    </w:p>
    <w:p w:rsidR="002C36EA" w:rsidRPr="008660C8" w:rsidRDefault="002C36EA" w:rsidP="002C36EA">
      <w:pPr>
        <w:jc w:val="center"/>
        <w:rPr>
          <w:color w:val="000000"/>
          <w:sz w:val="26"/>
          <w:szCs w:val="26"/>
        </w:rPr>
      </w:pPr>
      <w:r w:rsidRPr="008660C8">
        <w:rPr>
          <w:color w:val="000000"/>
          <w:sz w:val="26"/>
          <w:szCs w:val="26"/>
        </w:rPr>
        <w:t xml:space="preserve">«О бюджете </w:t>
      </w:r>
      <w:r>
        <w:rPr>
          <w:color w:val="000000"/>
          <w:sz w:val="26"/>
          <w:szCs w:val="26"/>
        </w:rPr>
        <w:t>Аржановского</w:t>
      </w:r>
      <w:r w:rsidRPr="008660C8">
        <w:rPr>
          <w:color w:val="000000"/>
          <w:sz w:val="26"/>
          <w:szCs w:val="26"/>
        </w:rPr>
        <w:t xml:space="preserve"> сельского поселения на </w:t>
      </w:r>
      <w:r>
        <w:rPr>
          <w:color w:val="000000"/>
          <w:sz w:val="26"/>
          <w:szCs w:val="26"/>
        </w:rPr>
        <w:t>2017</w:t>
      </w:r>
      <w:r w:rsidRPr="008660C8">
        <w:rPr>
          <w:color w:val="000000"/>
          <w:sz w:val="26"/>
          <w:szCs w:val="26"/>
        </w:rPr>
        <w:t xml:space="preserve"> год и плановый период </w:t>
      </w:r>
      <w:r>
        <w:rPr>
          <w:color w:val="000000"/>
          <w:sz w:val="26"/>
          <w:szCs w:val="26"/>
        </w:rPr>
        <w:t>2018</w:t>
      </w:r>
      <w:r w:rsidRPr="008660C8">
        <w:rPr>
          <w:color w:val="000000"/>
          <w:sz w:val="26"/>
          <w:szCs w:val="26"/>
        </w:rPr>
        <w:t>-</w:t>
      </w:r>
      <w:r>
        <w:rPr>
          <w:color w:val="000000"/>
          <w:sz w:val="26"/>
          <w:szCs w:val="26"/>
        </w:rPr>
        <w:t>2019</w:t>
      </w:r>
      <w:r w:rsidRPr="008660C8">
        <w:rPr>
          <w:color w:val="000000"/>
          <w:sz w:val="26"/>
          <w:szCs w:val="26"/>
        </w:rPr>
        <w:t xml:space="preserve"> год</w:t>
      </w:r>
      <w:r>
        <w:rPr>
          <w:color w:val="000000"/>
          <w:sz w:val="26"/>
          <w:szCs w:val="26"/>
        </w:rPr>
        <w:t>ов</w:t>
      </w:r>
      <w:r w:rsidRPr="008660C8">
        <w:rPr>
          <w:color w:val="000000"/>
          <w:sz w:val="26"/>
          <w:szCs w:val="26"/>
        </w:rPr>
        <w:t xml:space="preserve">» </w:t>
      </w:r>
    </w:p>
    <w:p w:rsidR="002C36EA" w:rsidRPr="008660C8" w:rsidRDefault="002C36EA" w:rsidP="002C36EA">
      <w:pPr>
        <w:pStyle w:val="a3"/>
        <w:ind w:firstLine="708"/>
        <w:jc w:val="both"/>
        <w:outlineLvl w:val="0"/>
        <w:rPr>
          <w:color w:val="000000"/>
          <w:sz w:val="26"/>
          <w:szCs w:val="26"/>
        </w:rPr>
      </w:pPr>
    </w:p>
    <w:p w:rsidR="002C36EA" w:rsidRPr="008660C8" w:rsidRDefault="002C36EA" w:rsidP="002C36EA">
      <w:pPr>
        <w:jc w:val="right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12</w:t>
      </w:r>
      <w:r w:rsidRPr="008660C8">
        <w:rPr>
          <w:color w:val="000000"/>
          <w:sz w:val="26"/>
          <w:szCs w:val="26"/>
        </w:rPr>
        <w:t xml:space="preserve"> декабря </w:t>
      </w:r>
      <w:r>
        <w:rPr>
          <w:color w:val="000000"/>
          <w:sz w:val="26"/>
          <w:szCs w:val="26"/>
        </w:rPr>
        <w:t>2016 года</w:t>
      </w:r>
    </w:p>
    <w:p w:rsidR="002C36EA" w:rsidRPr="008660C8" w:rsidRDefault="002C36EA" w:rsidP="002C36EA">
      <w:pPr>
        <w:jc w:val="right"/>
        <w:rPr>
          <w:bCs/>
          <w:color w:val="808080"/>
          <w:sz w:val="26"/>
          <w:szCs w:val="26"/>
        </w:rPr>
      </w:pPr>
    </w:p>
    <w:p w:rsidR="002C36EA" w:rsidRPr="00E055C9" w:rsidRDefault="002C36EA" w:rsidP="002C36EA">
      <w:pPr>
        <w:pStyle w:val="a3"/>
        <w:outlineLvl w:val="0"/>
        <w:rPr>
          <w:b/>
          <w:i/>
          <w:color w:val="000000"/>
          <w:sz w:val="26"/>
          <w:szCs w:val="26"/>
        </w:rPr>
      </w:pPr>
      <w:r w:rsidRPr="00E055C9">
        <w:rPr>
          <w:b/>
          <w:i/>
          <w:color w:val="000000"/>
          <w:sz w:val="26"/>
          <w:szCs w:val="26"/>
        </w:rPr>
        <w:t xml:space="preserve">1. Общие положения </w:t>
      </w:r>
    </w:p>
    <w:p w:rsidR="002C36EA" w:rsidRPr="005A2F28" w:rsidRDefault="002C36EA" w:rsidP="002C36EA">
      <w:pPr>
        <w:ind w:firstLine="709"/>
        <w:jc w:val="center"/>
        <w:outlineLvl w:val="0"/>
        <w:rPr>
          <w:color w:val="000000"/>
          <w:sz w:val="28"/>
          <w:szCs w:val="28"/>
        </w:rPr>
      </w:pPr>
    </w:p>
    <w:p w:rsidR="002C36EA" w:rsidRPr="00302929" w:rsidRDefault="002C36EA" w:rsidP="002C36EA">
      <w:pPr>
        <w:pStyle w:val="a5"/>
        <w:ind w:firstLine="708"/>
        <w:jc w:val="both"/>
        <w:rPr>
          <w:color w:val="000000"/>
          <w:sz w:val="24"/>
        </w:rPr>
      </w:pPr>
      <w:r w:rsidRPr="00302929">
        <w:rPr>
          <w:bCs/>
          <w:color w:val="000000"/>
          <w:sz w:val="24"/>
        </w:rPr>
        <w:t>1.1.</w:t>
      </w:r>
      <w:r w:rsidRPr="00302929">
        <w:rPr>
          <w:color w:val="000000"/>
          <w:sz w:val="24"/>
        </w:rPr>
        <w:t xml:space="preserve"> Заключение Ревизионной комиссии Алексеевского муниципального района на проект решения «О бюджете Аржановского сельского поселения на </w:t>
      </w:r>
      <w:r>
        <w:rPr>
          <w:color w:val="000000"/>
          <w:sz w:val="24"/>
        </w:rPr>
        <w:t>2017</w:t>
      </w:r>
      <w:r w:rsidRPr="00302929">
        <w:rPr>
          <w:color w:val="000000"/>
          <w:sz w:val="24"/>
        </w:rPr>
        <w:t xml:space="preserve"> год и плановый период </w:t>
      </w:r>
      <w:r>
        <w:rPr>
          <w:color w:val="000000"/>
          <w:sz w:val="24"/>
        </w:rPr>
        <w:t>2018</w:t>
      </w:r>
      <w:r w:rsidRPr="00302929">
        <w:rPr>
          <w:color w:val="000000"/>
          <w:sz w:val="24"/>
        </w:rPr>
        <w:t xml:space="preserve">  - </w:t>
      </w:r>
      <w:r>
        <w:rPr>
          <w:color w:val="000000"/>
          <w:sz w:val="24"/>
        </w:rPr>
        <w:t>2019</w:t>
      </w:r>
      <w:r w:rsidRPr="00302929">
        <w:rPr>
          <w:color w:val="000000"/>
          <w:sz w:val="24"/>
        </w:rPr>
        <w:t xml:space="preserve"> годов» подготовлено с учетом требований Бюджетного кодекса РФ (далее - БК РФ), Положения о бюджетном процессе в Аржановском сельском поселении Волгоградской области, утвержденного постановлением  Думы Аржановского сельского поселения от 22.10.2013 № 66/150 (с изменениями и дополнениями, далее – Положение о бюджетном процессе), Положения о контрольном органе Алексеевского муниципального района, утвержденного Постановлением Алексеевской районной Думы от 30 декабря 2011 года № 3/18  (далее  Положение о контрольном органе) и иных нормативно-правовых актов, действующих на территории Аржановского сельского поселения. </w:t>
      </w:r>
    </w:p>
    <w:p w:rsidR="002C36EA" w:rsidRPr="00865E6F" w:rsidRDefault="002C36EA" w:rsidP="002C36EA">
      <w:pPr>
        <w:widowControl w:val="0"/>
        <w:ind w:right="-83" w:firstLine="567"/>
        <w:jc w:val="both"/>
        <w:rPr>
          <w:color w:val="000000"/>
        </w:rPr>
      </w:pPr>
      <w:r w:rsidRPr="00140270">
        <w:rPr>
          <w:bCs/>
          <w:color w:val="000000"/>
        </w:rPr>
        <w:t>1.2.</w:t>
      </w:r>
      <w:r w:rsidRPr="00140270">
        <w:rPr>
          <w:color w:val="000000"/>
        </w:rPr>
        <w:t xml:space="preserve"> Перечень и содержание документов, представленные в материалах к данному проекту решения </w:t>
      </w:r>
      <w:r w:rsidRPr="00140270">
        <w:rPr>
          <w:color w:val="000000"/>
          <w:u w:val="single"/>
        </w:rPr>
        <w:t>соответствуют</w:t>
      </w:r>
      <w:r w:rsidRPr="00140270">
        <w:rPr>
          <w:color w:val="000000"/>
        </w:rPr>
        <w:t xml:space="preserve"> требованиям пункта 3 статьи 15 Положения о бюджетном процессе.</w:t>
      </w:r>
      <w:r w:rsidRPr="00865E6F">
        <w:t xml:space="preserve"> </w:t>
      </w:r>
    </w:p>
    <w:p w:rsidR="002C36EA" w:rsidRPr="00FF308C" w:rsidRDefault="002C36EA" w:rsidP="002C36EA">
      <w:pPr>
        <w:pStyle w:val="1"/>
        <w:tabs>
          <w:tab w:val="left" w:pos="720"/>
        </w:tabs>
        <w:jc w:val="both"/>
        <w:rPr>
          <w:color w:val="000000"/>
        </w:rPr>
      </w:pPr>
      <w:r>
        <w:rPr>
          <w:color w:val="000000"/>
        </w:rPr>
        <w:t xml:space="preserve">          1.3. А</w:t>
      </w:r>
      <w:r w:rsidRPr="00FF308C">
        <w:rPr>
          <w:color w:val="000000"/>
        </w:rPr>
        <w:t xml:space="preserve">дминистрацией </w:t>
      </w:r>
      <w:r>
        <w:rPr>
          <w:color w:val="000000"/>
        </w:rPr>
        <w:t xml:space="preserve">Аржановского </w:t>
      </w:r>
      <w:r w:rsidRPr="00FF308C">
        <w:rPr>
          <w:color w:val="000000"/>
        </w:rPr>
        <w:t xml:space="preserve">сельского поселения принят </w:t>
      </w:r>
      <w:r>
        <w:rPr>
          <w:color w:val="000000"/>
        </w:rPr>
        <w:t xml:space="preserve">нормативный правовой акт решения </w:t>
      </w:r>
      <w:r w:rsidRPr="00D233F0">
        <w:rPr>
          <w:color w:val="000000"/>
        </w:rPr>
        <w:t xml:space="preserve">о начале работы над составлением проекта  бюджета поселения на плановый период </w:t>
      </w:r>
      <w:r>
        <w:rPr>
          <w:color w:val="000000"/>
        </w:rPr>
        <w:t>2017</w:t>
      </w:r>
      <w:r w:rsidRPr="00D233F0">
        <w:rPr>
          <w:color w:val="000000"/>
        </w:rPr>
        <w:t xml:space="preserve"> – </w:t>
      </w:r>
      <w:r>
        <w:rPr>
          <w:color w:val="000000"/>
        </w:rPr>
        <w:t>2019</w:t>
      </w:r>
      <w:r w:rsidRPr="00D233F0">
        <w:rPr>
          <w:color w:val="000000"/>
        </w:rPr>
        <w:t xml:space="preserve"> годы в виде распоряжения главы Администрации Аржановского сельского поселения от </w:t>
      </w:r>
      <w:r w:rsidR="00FA0E8D" w:rsidRPr="00FA0E8D">
        <w:rPr>
          <w:color w:val="000000"/>
        </w:rPr>
        <w:t>27</w:t>
      </w:r>
      <w:r w:rsidRPr="00FA0E8D">
        <w:rPr>
          <w:color w:val="000000"/>
        </w:rPr>
        <w:t>.06.201</w:t>
      </w:r>
      <w:r w:rsidR="00FA0E8D" w:rsidRPr="00FA0E8D">
        <w:rPr>
          <w:color w:val="000000"/>
        </w:rPr>
        <w:t>6</w:t>
      </w:r>
      <w:r w:rsidRPr="00FA0E8D">
        <w:rPr>
          <w:color w:val="000000"/>
        </w:rPr>
        <w:t xml:space="preserve"> года №</w:t>
      </w:r>
      <w:r w:rsidR="00FA0E8D" w:rsidRPr="00FA0E8D">
        <w:rPr>
          <w:color w:val="000000"/>
        </w:rPr>
        <w:t>31</w:t>
      </w:r>
      <w:r>
        <w:rPr>
          <w:color w:val="000000"/>
        </w:rPr>
        <w:t xml:space="preserve"> «О начале работы над составлением п</w:t>
      </w:r>
      <w:r w:rsidRPr="00C06413">
        <w:rPr>
          <w:color w:val="000000"/>
        </w:rPr>
        <w:t>роекта бюджета</w:t>
      </w:r>
      <w:r>
        <w:rPr>
          <w:color w:val="000000"/>
        </w:rPr>
        <w:t>».</w:t>
      </w:r>
      <w:r w:rsidRPr="00C06413">
        <w:rPr>
          <w:color w:val="000000"/>
        </w:rPr>
        <w:t xml:space="preserve"> </w:t>
      </w:r>
    </w:p>
    <w:p w:rsidR="002C36EA" w:rsidRPr="00F47CFB" w:rsidRDefault="002C36EA" w:rsidP="002C36EA">
      <w:pPr>
        <w:pStyle w:val="a5"/>
        <w:jc w:val="both"/>
        <w:rPr>
          <w:color w:val="000000"/>
          <w:sz w:val="24"/>
        </w:rPr>
      </w:pPr>
      <w:r w:rsidRPr="00F47CFB">
        <w:rPr>
          <w:color w:val="000000"/>
          <w:sz w:val="24"/>
        </w:rPr>
        <w:t xml:space="preserve">          1.4. Распоряжением главы администрации поселения от </w:t>
      </w:r>
      <w:r w:rsidR="00FA0E8D" w:rsidRPr="00FA0E8D">
        <w:rPr>
          <w:color w:val="000000"/>
          <w:sz w:val="24"/>
        </w:rPr>
        <w:t>25</w:t>
      </w:r>
      <w:r w:rsidRPr="00FA0E8D">
        <w:rPr>
          <w:color w:val="000000"/>
          <w:sz w:val="24"/>
        </w:rPr>
        <w:t>.1</w:t>
      </w:r>
      <w:r w:rsidR="00FA0E8D" w:rsidRPr="00FA0E8D">
        <w:rPr>
          <w:color w:val="000000"/>
          <w:sz w:val="24"/>
        </w:rPr>
        <w:t>1</w:t>
      </w:r>
      <w:r w:rsidRPr="00FA0E8D">
        <w:rPr>
          <w:color w:val="000000"/>
          <w:sz w:val="24"/>
        </w:rPr>
        <w:t>.201</w:t>
      </w:r>
      <w:r w:rsidR="00FA0E8D" w:rsidRPr="00FA0E8D">
        <w:rPr>
          <w:color w:val="000000"/>
          <w:sz w:val="24"/>
        </w:rPr>
        <w:t>6</w:t>
      </w:r>
      <w:r w:rsidRPr="00FA0E8D">
        <w:rPr>
          <w:color w:val="000000"/>
          <w:sz w:val="24"/>
        </w:rPr>
        <w:t xml:space="preserve"> года №4</w:t>
      </w:r>
      <w:r w:rsidR="00FA0E8D">
        <w:rPr>
          <w:color w:val="000000"/>
          <w:sz w:val="24"/>
        </w:rPr>
        <w:t>9</w:t>
      </w:r>
      <w:r w:rsidRPr="00F47CFB">
        <w:rPr>
          <w:color w:val="000000"/>
          <w:sz w:val="24"/>
        </w:rPr>
        <w:t xml:space="preserve"> и в соответствии со статьей 28 Федерального закона «Об общих принципах организации местного самоуправления в Российской Федерации» от 06.10.2003 г. № 131-ФЗ о проведении публичных слушаний по проекту бюджета, публичные слушания назначены на </w:t>
      </w:r>
      <w:r w:rsidRPr="00FA0E8D">
        <w:rPr>
          <w:color w:val="000000"/>
          <w:sz w:val="24"/>
        </w:rPr>
        <w:t>11декабря 201</w:t>
      </w:r>
      <w:r w:rsidR="00FA0E8D" w:rsidRPr="00FA0E8D">
        <w:rPr>
          <w:color w:val="000000"/>
          <w:sz w:val="24"/>
        </w:rPr>
        <w:t>6</w:t>
      </w:r>
      <w:r w:rsidRPr="00F47CFB">
        <w:rPr>
          <w:color w:val="000000"/>
          <w:sz w:val="24"/>
        </w:rPr>
        <w:t xml:space="preserve"> года в здании администрации поселения. Проект решения о бюджете поселения обнародован до публичных слушаний. </w:t>
      </w:r>
    </w:p>
    <w:p w:rsidR="002C36EA" w:rsidRPr="008660C8" w:rsidRDefault="002C36EA" w:rsidP="002C36EA">
      <w:pPr>
        <w:ind w:firstLine="709"/>
        <w:rPr>
          <w:color w:val="000000"/>
        </w:rPr>
      </w:pPr>
    </w:p>
    <w:p w:rsidR="002C36EA" w:rsidRPr="000E10B6" w:rsidRDefault="002C36EA" w:rsidP="002C36EA">
      <w:pPr>
        <w:ind w:firstLine="540"/>
        <w:jc w:val="center"/>
        <w:rPr>
          <w:b/>
          <w:color w:val="000000"/>
        </w:rPr>
      </w:pPr>
      <w:r w:rsidRPr="000E10B6">
        <w:rPr>
          <w:b/>
          <w:color w:val="000000"/>
        </w:rPr>
        <w:t xml:space="preserve">2. Прогноз социально-экономического развития Аржановского сельского поселения Волгоградской области на </w:t>
      </w:r>
      <w:r>
        <w:rPr>
          <w:b/>
          <w:color w:val="000000"/>
        </w:rPr>
        <w:t>2017</w:t>
      </w:r>
      <w:r w:rsidRPr="000E10B6">
        <w:rPr>
          <w:b/>
          <w:color w:val="000000"/>
        </w:rPr>
        <w:t>-</w:t>
      </w:r>
      <w:r>
        <w:rPr>
          <w:b/>
          <w:color w:val="000000"/>
        </w:rPr>
        <w:t>2019</w:t>
      </w:r>
      <w:r w:rsidRPr="000E10B6">
        <w:rPr>
          <w:b/>
          <w:color w:val="000000"/>
        </w:rPr>
        <w:t xml:space="preserve"> годы.</w:t>
      </w:r>
    </w:p>
    <w:p w:rsidR="002C36EA" w:rsidRDefault="002C36EA" w:rsidP="002C36EA">
      <w:pPr>
        <w:ind w:firstLine="540"/>
        <w:jc w:val="both"/>
        <w:rPr>
          <w:color w:val="000000"/>
        </w:rPr>
      </w:pPr>
      <w:r>
        <w:rPr>
          <w:color w:val="000000"/>
        </w:rPr>
        <w:t xml:space="preserve">  Основной целью социально-экономического развития Аржановского сельского поселения определено обеспечение экономического и демографического роста  - создание условий для увеличения продолжительности жизни, увеличение денежных доходов населения.</w:t>
      </w:r>
    </w:p>
    <w:p w:rsidR="002C36EA" w:rsidRDefault="002C36EA" w:rsidP="002C36EA">
      <w:pPr>
        <w:ind w:firstLine="540"/>
        <w:jc w:val="both"/>
        <w:rPr>
          <w:color w:val="000000"/>
        </w:rPr>
      </w:pPr>
      <w:r>
        <w:rPr>
          <w:color w:val="000000"/>
        </w:rPr>
        <w:t>Важнейшую роль с социально-экономическом развитии территории администрация Аржановского сельского поселения отводит реализации соглашений о взаимном сотрудничестве между муниципальными органами власти района и предприятиями поселения.</w:t>
      </w:r>
    </w:p>
    <w:p w:rsidR="002C36EA" w:rsidRDefault="002C36EA" w:rsidP="002C36EA">
      <w:pPr>
        <w:ind w:firstLine="540"/>
        <w:jc w:val="both"/>
        <w:rPr>
          <w:color w:val="000000"/>
        </w:rPr>
      </w:pPr>
      <w:r>
        <w:rPr>
          <w:color w:val="000000"/>
        </w:rPr>
        <w:t>Оценка итогов 2016 года социально-экономического развития Аржановского сельского поселения имеет положительную динамику к 2015 году.</w:t>
      </w:r>
    </w:p>
    <w:p w:rsidR="002C36EA" w:rsidRDefault="002C36EA" w:rsidP="002C36EA">
      <w:pPr>
        <w:ind w:firstLine="540"/>
        <w:jc w:val="both"/>
        <w:rPr>
          <w:color w:val="000000"/>
        </w:rPr>
      </w:pPr>
      <w:r>
        <w:rPr>
          <w:color w:val="000000"/>
        </w:rPr>
        <w:t>По состоянию на 1 января 201</w:t>
      </w:r>
      <w:r w:rsidR="00FA0E8D">
        <w:rPr>
          <w:color w:val="000000"/>
        </w:rPr>
        <w:t>6</w:t>
      </w:r>
      <w:r>
        <w:rPr>
          <w:color w:val="000000"/>
        </w:rPr>
        <w:t xml:space="preserve"> года численность постоянного населения Аржановского сельского поселения согласно данных территориального органа Федеральной службы госстатистики по Волгоградской области составила </w:t>
      </w:r>
      <w:r w:rsidRPr="00FA0E8D">
        <w:rPr>
          <w:color w:val="000000"/>
        </w:rPr>
        <w:t>790 человек.</w:t>
      </w:r>
    </w:p>
    <w:p w:rsidR="002C36EA" w:rsidRPr="00FA0E8D" w:rsidRDefault="00FA0E8D" w:rsidP="002C36EA">
      <w:pPr>
        <w:ind w:firstLine="540"/>
        <w:jc w:val="both"/>
        <w:rPr>
          <w:color w:val="000000"/>
        </w:rPr>
      </w:pPr>
      <w:r w:rsidRPr="00FA0E8D">
        <w:rPr>
          <w:color w:val="000000"/>
        </w:rPr>
        <w:lastRenderedPageBreak/>
        <w:t>Прогнозируется</w:t>
      </w:r>
      <w:r w:rsidR="002C36EA" w:rsidRPr="00FA0E8D">
        <w:rPr>
          <w:color w:val="000000"/>
        </w:rPr>
        <w:t>,</w:t>
      </w:r>
      <w:r w:rsidRPr="00FA0E8D">
        <w:rPr>
          <w:color w:val="000000"/>
        </w:rPr>
        <w:t xml:space="preserve"> </w:t>
      </w:r>
      <w:r w:rsidR="002C36EA" w:rsidRPr="00FA0E8D">
        <w:rPr>
          <w:color w:val="000000"/>
        </w:rPr>
        <w:t xml:space="preserve"> что в 2017-2018 годах реально располагаемые денежные доходы населения возрастут </w:t>
      </w:r>
      <w:r w:rsidRPr="00FA0E8D">
        <w:rPr>
          <w:color w:val="000000"/>
        </w:rPr>
        <w:t>по сравнению с 2016 на 440,0тыс.рублей</w:t>
      </w:r>
      <w:r w:rsidR="002C36EA" w:rsidRPr="00FA0E8D">
        <w:rPr>
          <w:color w:val="000000"/>
        </w:rPr>
        <w:t>. Их рост обусловлен ростом всех составляющих денежных доходов: фонда заработной платы, социальных пособий, доходов от предпринимательской деятельности, от личных подсобных хозяйств.</w:t>
      </w:r>
    </w:p>
    <w:p w:rsidR="00FA0E8D" w:rsidRPr="00063BD1" w:rsidRDefault="002C36EA" w:rsidP="00FA0E8D">
      <w:pPr>
        <w:tabs>
          <w:tab w:val="left" w:pos="720"/>
        </w:tabs>
        <w:ind w:firstLine="540"/>
        <w:jc w:val="both"/>
        <w:rPr>
          <w:color w:val="000000"/>
        </w:rPr>
      </w:pPr>
      <w:r w:rsidRPr="00FA0E8D">
        <w:rPr>
          <w:color w:val="000000"/>
        </w:rPr>
        <w:t xml:space="preserve">Среднедушевые денежные доходы населения в 2017-2018 годах составят  </w:t>
      </w:r>
      <w:r w:rsidR="00FA0E8D" w:rsidRPr="00FA0E8D">
        <w:rPr>
          <w:color w:val="000000"/>
        </w:rPr>
        <w:t>42,5тыс.</w:t>
      </w:r>
      <w:r w:rsidRPr="00FA0E8D">
        <w:rPr>
          <w:color w:val="000000"/>
        </w:rPr>
        <w:t xml:space="preserve"> рублей (201</w:t>
      </w:r>
      <w:r w:rsidR="00FA0E8D" w:rsidRPr="00FA0E8D">
        <w:rPr>
          <w:color w:val="000000"/>
        </w:rPr>
        <w:t>6</w:t>
      </w:r>
      <w:r w:rsidRPr="00FA0E8D">
        <w:rPr>
          <w:color w:val="000000"/>
        </w:rPr>
        <w:t xml:space="preserve"> г. – </w:t>
      </w:r>
      <w:r w:rsidR="00FA0E8D" w:rsidRPr="00FA0E8D">
        <w:rPr>
          <w:color w:val="000000"/>
        </w:rPr>
        <w:t>40,9</w:t>
      </w:r>
      <w:r w:rsidRPr="00FA0E8D">
        <w:rPr>
          <w:color w:val="000000"/>
        </w:rPr>
        <w:t xml:space="preserve">тыс. руб.) или увеличатся на </w:t>
      </w:r>
      <w:r w:rsidR="00FA0E8D" w:rsidRPr="00FA0E8D">
        <w:rPr>
          <w:color w:val="000000"/>
        </w:rPr>
        <w:t>4</w:t>
      </w:r>
      <w:r w:rsidRPr="00FA0E8D">
        <w:rPr>
          <w:color w:val="000000"/>
        </w:rPr>
        <w:t>% к уровню 201</w:t>
      </w:r>
      <w:r w:rsidR="00FA0E8D" w:rsidRPr="00FA0E8D">
        <w:rPr>
          <w:color w:val="000000"/>
        </w:rPr>
        <w:t>6</w:t>
      </w:r>
      <w:r w:rsidRPr="00FA0E8D">
        <w:rPr>
          <w:color w:val="000000"/>
        </w:rPr>
        <w:t xml:space="preserve"> года.</w:t>
      </w:r>
      <w:r w:rsidR="00FA0E8D" w:rsidRPr="00FA0E8D">
        <w:rPr>
          <w:color w:val="000000"/>
        </w:rPr>
        <w:t xml:space="preserve"> </w:t>
      </w:r>
      <w:r w:rsidR="00FA0E8D" w:rsidRPr="00063BD1">
        <w:rPr>
          <w:color w:val="000000"/>
        </w:rPr>
        <w:t>Средне</w:t>
      </w:r>
      <w:r w:rsidR="00FA0E8D">
        <w:rPr>
          <w:color w:val="000000"/>
        </w:rPr>
        <w:t>месячные</w:t>
      </w:r>
      <w:r w:rsidR="00FA0E8D" w:rsidRPr="00063BD1">
        <w:rPr>
          <w:color w:val="000000"/>
        </w:rPr>
        <w:t xml:space="preserve"> денежные доходы населения в месяц в 201</w:t>
      </w:r>
      <w:r w:rsidR="00FA0E8D">
        <w:rPr>
          <w:color w:val="000000"/>
        </w:rPr>
        <w:t>6</w:t>
      </w:r>
      <w:r w:rsidR="00FA0E8D" w:rsidRPr="00063BD1">
        <w:rPr>
          <w:color w:val="000000"/>
        </w:rPr>
        <w:t xml:space="preserve"> году составляет </w:t>
      </w:r>
      <w:r w:rsidR="00FA0E8D">
        <w:rPr>
          <w:color w:val="000000"/>
        </w:rPr>
        <w:t>3407</w:t>
      </w:r>
      <w:r w:rsidR="00FA0E8D" w:rsidRPr="00063BD1">
        <w:rPr>
          <w:color w:val="000000"/>
        </w:rPr>
        <w:t xml:space="preserve"> руб., в </w:t>
      </w:r>
      <w:r w:rsidR="00FA0E8D">
        <w:rPr>
          <w:color w:val="000000"/>
        </w:rPr>
        <w:t>2017</w:t>
      </w:r>
      <w:r w:rsidR="00FA0E8D" w:rsidRPr="00063BD1">
        <w:rPr>
          <w:color w:val="000000"/>
        </w:rPr>
        <w:t xml:space="preserve"> </w:t>
      </w:r>
      <w:r w:rsidR="00FA0E8D">
        <w:rPr>
          <w:color w:val="000000"/>
        </w:rPr>
        <w:t>-2019</w:t>
      </w:r>
      <w:r w:rsidR="00FA0E8D" w:rsidRPr="00063BD1">
        <w:rPr>
          <w:color w:val="000000"/>
        </w:rPr>
        <w:t>год</w:t>
      </w:r>
      <w:r w:rsidR="00FA0E8D">
        <w:rPr>
          <w:color w:val="000000"/>
        </w:rPr>
        <w:t>ах по</w:t>
      </w:r>
      <w:r w:rsidR="00FA0E8D" w:rsidRPr="00063BD1">
        <w:rPr>
          <w:color w:val="000000"/>
        </w:rPr>
        <w:t xml:space="preserve"> </w:t>
      </w:r>
      <w:r w:rsidR="00FA0E8D">
        <w:rPr>
          <w:color w:val="000000"/>
        </w:rPr>
        <w:t>3543</w:t>
      </w:r>
      <w:r w:rsidR="00FA0E8D" w:rsidRPr="00063BD1">
        <w:rPr>
          <w:color w:val="000000"/>
        </w:rPr>
        <w:t xml:space="preserve"> руб., в </w:t>
      </w:r>
      <w:r w:rsidR="00FA0E8D">
        <w:rPr>
          <w:color w:val="000000"/>
        </w:rPr>
        <w:t>2018</w:t>
      </w:r>
      <w:r w:rsidR="00FA0E8D" w:rsidRPr="00063BD1">
        <w:rPr>
          <w:color w:val="000000"/>
        </w:rPr>
        <w:t xml:space="preserve"> году – 7500 руб. Ожидается, что в </w:t>
      </w:r>
      <w:r w:rsidR="00FA0E8D">
        <w:rPr>
          <w:color w:val="000000"/>
        </w:rPr>
        <w:t>2017</w:t>
      </w:r>
      <w:r w:rsidR="00FA0E8D" w:rsidRPr="00063BD1">
        <w:rPr>
          <w:color w:val="000000"/>
        </w:rPr>
        <w:t>-</w:t>
      </w:r>
      <w:r w:rsidR="00FA0E8D">
        <w:rPr>
          <w:color w:val="000000"/>
        </w:rPr>
        <w:t>2019</w:t>
      </w:r>
      <w:r w:rsidR="00FA0E8D" w:rsidRPr="00063BD1">
        <w:rPr>
          <w:color w:val="000000"/>
        </w:rPr>
        <w:t xml:space="preserve"> годах реально располагаемые денежные доходы населения возрастут на </w:t>
      </w:r>
      <w:r w:rsidR="00FA0E8D">
        <w:rPr>
          <w:color w:val="000000"/>
        </w:rPr>
        <w:t>4</w:t>
      </w:r>
      <w:r w:rsidR="00FA0E8D" w:rsidRPr="00063BD1">
        <w:rPr>
          <w:color w:val="000000"/>
        </w:rPr>
        <w:t>%. Их рост обусловлен небольшим увеличением заработной платы и пенсии.</w:t>
      </w:r>
    </w:p>
    <w:p w:rsidR="002A665D" w:rsidRDefault="002A665D" w:rsidP="002C36EA">
      <w:pPr>
        <w:ind w:firstLine="540"/>
        <w:jc w:val="both"/>
        <w:rPr>
          <w:color w:val="000000"/>
        </w:rPr>
      </w:pPr>
      <w:r>
        <w:rPr>
          <w:color w:val="000000"/>
        </w:rPr>
        <w:t>Денежные расходы населения за 10месяцев 2016года составили 25010,0тыс.руб. Среднемесячные расходы населения составят в 2017году 2251рубль, по оценке в 2016году -  2638руб.. Средний размер пенсии в сентябре 2016года составил 11200рублей, по сравнению с 2015годом вырос на 3,7%.</w:t>
      </w:r>
    </w:p>
    <w:p w:rsidR="002A665D" w:rsidRPr="00063BD1" w:rsidRDefault="002A665D" w:rsidP="002A665D">
      <w:pPr>
        <w:ind w:firstLine="720"/>
        <w:jc w:val="both"/>
        <w:rPr>
          <w:color w:val="000000"/>
        </w:rPr>
      </w:pPr>
      <w:r w:rsidRPr="00063BD1">
        <w:rPr>
          <w:color w:val="000000"/>
        </w:rPr>
        <w:t xml:space="preserve">Основной целью социально-экономического развития </w:t>
      </w:r>
      <w:r>
        <w:rPr>
          <w:color w:val="000000"/>
        </w:rPr>
        <w:t>Аржановского</w:t>
      </w:r>
      <w:r w:rsidRPr="00063BD1">
        <w:rPr>
          <w:color w:val="000000"/>
        </w:rPr>
        <w:t xml:space="preserve"> сельского поселения на </w:t>
      </w:r>
      <w:r>
        <w:rPr>
          <w:color w:val="000000"/>
        </w:rPr>
        <w:t>2017</w:t>
      </w:r>
      <w:r w:rsidRPr="00063BD1">
        <w:rPr>
          <w:color w:val="000000"/>
        </w:rPr>
        <w:t>-</w:t>
      </w:r>
      <w:r>
        <w:rPr>
          <w:color w:val="000000"/>
        </w:rPr>
        <w:t>2019</w:t>
      </w:r>
      <w:r w:rsidRPr="00063BD1">
        <w:rPr>
          <w:color w:val="000000"/>
        </w:rPr>
        <w:t xml:space="preserve"> годы прогнозом определено обеспечение экономического и демографического роста - создание условий для увеличения продолжительности жизни, увеличения денежных доходов населения на основе устойчивого экономического роста. </w:t>
      </w:r>
    </w:p>
    <w:p w:rsidR="002C36EA" w:rsidRDefault="002A665D" w:rsidP="002C36EA">
      <w:pPr>
        <w:ind w:firstLine="540"/>
        <w:jc w:val="both"/>
        <w:rPr>
          <w:color w:val="000000"/>
        </w:rPr>
      </w:pPr>
      <w:r>
        <w:rPr>
          <w:color w:val="000000"/>
        </w:rPr>
        <w:t xml:space="preserve">  </w:t>
      </w:r>
    </w:p>
    <w:p w:rsidR="002C36EA" w:rsidRPr="008660C8" w:rsidRDefault="002C36EA" w:rsidP="002C36EA">
      <w:pPr>
        <w:ind w:firstLine="709"/>
        <w:jc w:val="center"/>
        <w:rPr>
          <w:b/>
          <w:color w:val="000000"/>
        </w:rPr>
      </w:pPr>
      <w:r w:rsidRPr="008660C8">
        <w:rPr>
          <w:b/>
          <w:color w:val="000000"/>
        </w:rPr>
        <w:t xml:space="preserve">3. Общая характеристика проекта решения «О бюджете </w:t>
      </w:r>
      <w:r>
        <w:rPr>
          <w:b/>
          <w:color w:val="000000"/>
        </w:rPr>
        <w:t>Аржановского</w:t>
      </w:r>
      <w:r w:rsidRPr="008660C8">
        <w:rPr>
          <w:b/>
          <w:color w:val="000000"/>
        </w:rPr>
        <w:t xml:space="preserve"> сельского поселения на  </w:t>
      </w:r>
      <w:r>
        <w:rPr>
          <w:b/>
          <w:bCs/>
          <w:color w:val="000000"/>
        </w:rPr>
        <w:t>2017</w:t>
      </w:r>
      <w:r w:rsidRPr="008660C8">
        <w:rPr>
          <w:b/>
          <w:bCs/>
          <w:color w:val="000000"/>
        </w:rPr>
        <w:t xml:space="preserve"> год и плановый период </w:t>
      </w:r>
      <w:r>
        <w:rPr>
          <w:b/>
          <w:bCs/>
          <w:color w:val="000000"/>
        </w:rPr>
        <w:t>2018-2019</w:t>
      </w:r>
      <w:r w:rsidRPr="008660C8">
        <w:rPr>
          <w:b/>
          <w:bCs/>
          <w:color w:val="000000"/>
        </w:rPr>
        <w:t xml:space="preserve"> год</w:t>
      </w:r>
      <w:r>
        <w:rPr>
          <w:b/>
          <w:bCs/>
          <w:color w:val="000000"/>
        </w:rPr>
        <w:t>ов</w:t>
      </w:r>
      <w:r w:rsidRPr="008660C8">
        <w:rPr>
          <w:b/>
          <w:bCs/>
          <w:color w:val="000000"/>
        </w:rPr>
        <w:t>»</w:t>
      </w:r>
    </w:p>
    <w:p w:rsidR="002C36EA" w:rsidRDefault="002C36EA" w:rsidP="002C36EA">
      <w:pPr>
        <w:widowControl w:val="0"/>
        <w:tabs>
          <w:tab w:val="left" w:pos="284"/>
        </w:tabs>
        <w:ind w:firstLine="709"/>
        <w:jc w:val="both"/>
        <w:rPr>
          <w:color w:val="000000"/>
        </w:rPr>
      </w:pPr>
      <w:r w:rsidRPr="008660C8">
        <w:rPr>
          <w:color w:val="000000"/>
        </w:rPr>
        <w:t xml:space="preserve">Проект бюджета поселения </w:t>
      </w:r>
      <w:r w:rsidRPr="0017262F">
        <w:rPr>
          <w:bCs/>
          <w:color w:val="000000"/>
        </w:rPr>
        <w:t>сформирован на три года в форме решения</w:t>
      </w:r>
      <w:r w:rsidRPr="008660C8">
        <w:rPr>
          <w:color w:val="000000"/>
        </w:rPr>
        <w:t xml:space="preserve"> «О </w:t>
      </w:r>
      <w:r>
        <w:rPr>
          <w:color w:val="000000"/>
        </w:rPr>
        <w:t xml:space="preserve">      </w:t>
      </w:r>
      <w:r w:rsidRPr="008660C8">
        <w:rPr>
          <w:color w:val="000000"/>
        </w:rPr>
        <w:t xml:space="preserve">бюджете </w:t>
      </w:r>
      <w:r>
        <w:rPr>
          <w:color w:val="000000"/>
        </w:rPr>
        <w:t>Аржановского</w:t>
      </w:r>
      <w:r w:rsidRPr="008660C8">
        <w:rPr>
          <w:color w:val="000000"/>
        </w:rPr>
        <w:t xml:space="preserve"> сельского поселения на </w:t>
      </w:r>
      <w:r>
        <w:rPr>
          <w:color w:val="000000"/>
        </w:rPr>
        <w:t>2017</w:t>
      </w:r>
      <w:r w:rsidRPr="008660C8">
        <w:rPr>
          <w:color w:val="000000"/>
        </w:rPr>
        <w:t xml:space="preserve"> год и плановый период </w:t>
      </w:r>
      <w:r>
        <w:rPr>
          <w:color w:val="000000"/>
        </w:rPr>
        <w:t>2018</w:t>
      </w:r>
      <w:r w:rsidRPr="008660C8">
        <w:rPr>
          <w:color w:val="000000"/>
        </w:rPr>
        <w:t xml:space="preserve"> - </w:t>
      </w:r>
      <w:r>
        <w:rPr>
          <w:color w:val="000000"/>
        </w:rPr>
        <w:t>2019</w:t>
      </w:r>
      <w:r w:rsidRPr="008660C8">
        <w:rPr>
          <w:color w:val="000000"/>
        </w:rPr>
        <w:t xml:space="preserve"> год</w:t>
      </w:r>
      <w:r>
        <w:rPr>
          <w:color w:val="000000"/>
        </w:rPr>
        <w:t>ов</w:t>
      </w:r>
      <w:r w:rsidRPr="008660C8">
        <w:rPr>
          <w:color w:val="000000"/>
        </w:rPr>
        <w:t>», что соответствует Бюджетному кодексу Российской Федерации.</w:t>
      </w:r>
    </w:p>
    <w:p w:rsidR="002C36EA" w:rsidRPr="00906AE0" w:rsidRDefault="002C36EA" w:rsidP="002C36EA">
      <w:pPr>
        <w:ind w:firstLine="720"/>
        <w:jc w:val="both"/>
        <w:rPr>
          <w:color w:val="000000"/>
        </w:rPr>
      </w:pPr>
      <w:r w:rsidRPr="00F47CFB">
        <w:t>Основным инструментом бюджетной политики в части повышения результативности бюджетных расходов будет являться программно-целевой метод,</w:t>
      </w:r>
      <w:r>
        <w:t xml:space="preserve"> повышающий ответственность и заинтересованность исполнителей муниципальных программ за достижение наилучших результатов в рамках ограниченных финансовых ресурсов. Программно-целевой метод бюджетного планирования посредством разработки и реализации ведомственных целевых муниципальных целевых программ позволяет обеспечить сбалансированное и полноценное развитие поселения, рациональное и эффективное решение возникающих проблем и является наиболее эффективным методом государственного управления. </w:t>
      </w:r>
      <w:r>
        <w:rPr>
          <w:color w:val="000000"/>
        </w:rPr>
        <w:t>К</w:t>
      </w:r>
      <w:r w:rsidRPr="00403673">
        <w:rPr>
          <w:color w:val="000000"/>
        </w:rPr>
        <w:t xml:space="preserve"> проекту</w:t>
      </w:r>
      <w:r>
        <w:rPr>
          <w:color w:val="000000"/>
        </w:rPr>
        <w:t xml:space="preserve"> решения о бюджете</w:t>
      </w:r>
      <w:r w:rsidRPr="00403673">
        <w:rPr>
          <w:color w:val="000000"/>
        </w:rPr>
        <w:t xml:space="preserve"> приложен </w:t>
      </w:r>
      <w:r w:rsidRPr="00403673">
        <w:t xml:space="preserve">перечень программ на очередной финансовый год и плановый </w:t>
      </w:r>
      <w:r w:rsidRPr="00020087">
        <w:t>период с указанием объемов финансирования, планируемых на финансовое обеспечение указанных программ</w:t>
      </w:r>
      <w:r>
        <w:t>,</w:t>
      </w:r>
      <w:r w:rsidRPr="00020087">
        <w:t xml:space="preserve"> </w:t>
      </w:r>
      <w:r w:rsidRPr="00403673">
        <w:t xml:space="preserve">в составе </w:t>
      </w:r>
      <w:r>
        <w:t>10 муниципальных</w:t>
      </w:r>
      <w:r w:rsidRPr="00403673">
        <w:t xml:space="preserve"> программ</w:t>
      </w:r>
      <w:r>
        <w:t xml:space="preserve"> и одна ведомственная, </w:t>
      </w:r>
      <w:r>
        <w:rPr>
          <w:color w:val="000000"/>
        </w:rPr>
        <w:t>доля которых</w:t>
      </w:r>
      <w:r w:rsidRPr="00D446A9">
        <w:rPr>
          <w:color w:val="000000"/>
        </w:rPr>
        <w:t xml:space="preserve"> в общей сумме расходов </w:t>
      </w:r>
      <w:r>
        <w:rPr>
          <w:color w:val="000000"/>
        </w:rPr>
        <w:t>составляет</w:t>
      </w:r>
      <w:r w:rsidRPr="00D446A9">
        <w:rPr>
          <w:color w:val="000000"/>
        </w:rPr>
        <w:t xml:space="preserve"> </w:t>
      </w:r>
      <w:r>
        <w:rPr>
          <w:color w:val="000000"/>
        </w:rPr>
        <w:t>71</w:t>
      </w:r>
      <w:r w:rsidRPr="00D446A9">
        <w:rPr>
          <w:color w:val="000000"/>
        </w:rPr>
        <w:t xml:space="preserve">% на </w:t>
      </w:r>
      <w:r>
        <w:rPr>
          <w:color w:val="000000"/>
        </w:rPr>
        <w:t>2017</w:t>
      </w:r>
      <w:r w:rsidRPr="00D446A9">
        <w:rPr>
          <w:color w:val="000000"/>
        </w:rPr>
        <w:t xml:space="preserve"> год</w:t>
      </w:r>
      <w:r>
        <w:rPr>
          <w:color w:val="000000"/>
        </w:rPr>
        <w:t xml:space="preserve"> (68% на 2016 год</w:t>
      </w:r>
      <w:r w:rsidRPr="00906AE0">
        <w:rPr>
          <w:color w:val="000000"/>
        </w:rPr>
        <w:t xml:space="preserve">), что свидетельствует о значительной работе исполнительного органа власти поселения по переходу планирования расходов по программно-целевому принципу. </w:t>
      </w:r>
    </w:p>
    <w:p w:rsidR="002C36EA" w:rsidRDefault="002C36EA" w:rsidP="002C36EA">
      <w:pPr>
        <w:autoSpaceDE w:val="0"/>
        <w:autoSpaceDN w:val="0"/>
        <w:adjustRightInd w:val="0"/>
        <w:ind w:firstLine="708"/>
        <w:jc w:val="both"/>
      </w:pPr>
      <w:r w:rsidRPr="00D446A9">
        <w:rPr>
          <w:b/>
          <w:color w:val="000000"/>
        </w:rPr>
        <w:t xml:space="preserve"> </w:t>
      </w:r>
      <w:r>
        <w:t xml:space="preserve">Текстовая часть проекта бюджета состоит из 16 пунктов. </w:t>
      </w:r>
    </w:p>
    <w:p w:rsidR="002C36EA" w:rsidRPr="00CF41A3" w:rsidRDefault="002C36EA" w:rsidP="00CF41A3">
      <w:pPr>
        <w:pStyle w:val="a5"/>
        <w:jc w:val="both"/>
        <w:rPr>
          <w:sz w:val="24"/>
        </w:rPr>
      </w:pPr>
      <w:r w:rsidRPr="00B5684A">
        <w:rPr>
          <w:color w:val="000000"/>
          <w:sz w:val="24"/>
        </w:rPr>
        <w:t xml:space="preserve">           </w:t>
      </w:r>
      <w:r w:rsidRPr="00CF41A3">
        <w:rPr>
          <w:sz w:val="24"/>
          <w:u w:val="single"/>
        </w:rPr>
        <w:t>Не представлен</w:t>
      </w:r>
      <w:r w:rsidRPr="00CF41A3">
        <w:rPr>
          <w:sz w:val="24"/>
        </w:rPr>
        <w:t xml:space="preserve"> к проекту бюджета Перечень муниципальных услуг, оказываемых бюджетным учреждением.</w:t>
      </w:r>
    </w:p>
    <w:p w:rsidR="002C36EA" w:rsidRDefault="002C36EA" w:rsidP="002C36EA">
      <w:pPr>
        <w:pStyle w:val="a3"/>
        <w:tabs>
          <w:tab w:val="left" w:pos="2542"/>
        </w:tabs>
        <w:ind w:firstLine="567"/>
        <w:outlineLvl w:val="0"/>
        <w:rPr>
          <w:b/>
          <w:i/>
          <w:color w:val="000000"/>
          <w:sz w:val="24"/>
          <w:szCs w:val="24"/>
        </w:rPr>
      </w:pPr>
      <w:r w:rsidRPr="00755C3B">
        <w:rPr>
          <w:b/>
          <w:i/>
          <w:color w:val="000000"/>
          <w:sz w:val="24"/>
          <w:szCs w:val="24"/>
        </w:rPr>
        <w:t xml:space="preserve">4. Доходы проекта бюджета поселения на </w:t>
      </w:r>
      <w:r>
        <w:rPr>
          <w:b/>
          <w:i/>
          <w:color w:val="000000"/>
          <w:sz w:val="24"/>
          <w:szCs w:val="24"/>
        </w:rPr>
        <w:t>2017</w:t>
      </w:r>
      <w:r w:rsidRPr="00755C3B">
        <w:rPr>
          <w:b/>
          <w:i/>
          <w:color w:val="000000"/>
          <w:sz w:val="24"/>
          <w:szCs w:val="24"/>
        </w:rPr>
        <w:t xml:space="preserve"> год и плановый</w:t>
      </w:r>
    </w:p>
    <w:p w:rsidR="002C36EA" w:rsidRPr="00755C3B" w:rsidRDefault="002C36EA" w:rsidP="002C36EA">
      <w:pPr>
        <w:pStyle w:val="a3"/>
        <w:tabs>
          <w:tab w:val="left" w:pos="2542"/>
        </w:tabs>
        <w:ind w:firstLine="567"/>
        <w:outlineLvl w:val="0"/>
        <w:rPr>
          <w:b/>
          <w:bCs/>
          <w:color w:val="000000"/>
          <w:sz w:val="24"/>
          <w:szCs w:val="24"/>
        </w:rPr>
      </w:pPr>
      <w:r w:rsidRPr="00755C3B">
        <w:rPr>
          <w:b/>
          <w:i/>
          <w:color w:val="000000"/>
          <w:sz w:val="24"/>
          <w:szCs w:val="24"/>
        </w:rPr>
        <w:t xml:space="preserve"> период </w:t>
      </w:r>
      <w:r>
        <w:rPr>
          <w:b/>
          <w:i/>
          <w:color w:val="000000"/>
          <w:sz w:val="24"/>
          <w:szCs w:val="24"/>
        </w:rPr>
        <w:t>2018</w:t>
      </w:r>
      <w:r w:rsidRPr="00755C3B">
        <w:rPr>
          <w:b/>
          <w:i/>
          <w:color w:val="000000"/>
          <w:sz w:val="24"/>
          <w:szCs w:val="24"/>
        </w:rPr>
        <w:t>-</w:t>
      </w:r>
      <w:r>
        <w:rPr>
          <w:b/>
          <w:i/>
          <w:color w:val="000000"/>
          <w:sz w:val="24"/>
          <w:szCs w:val="24"/>
        </w:rPr>
        <w:t>2019</w:t>
      </w:r>
      <w:r w:rsidRPr="00755C3B">
        <w:rPr>
          <w:b/>
          <w:i/>
          <w:color w:val="000000"/>
          <w:sz w:val="24"/>
          <w:szCs w:val="24"/>
        </w:rPr>
        <w:t xml:space="preserve"> годов</w:t>
      </w:r>
    </w:p>
    <w:p w:rsidR="002C36EA" w:rsidRDefault="002C36EA" w:rsidP="00584D29">
      <w:pPr>
        <w:jc w:val="both"/>
      </w:pPr>
      <w:r>
        <w:t xml:space="preserve">Общий объем доходов проекта бюджета поселения на 2017 - 2019 годы предусмотрен в 2017 году в размере </w:t>
      </w:r>
      <w:r w:rsidR="00CF41A3">
        <w:t>8932,1</w:t>
      </w:r>
      <w:r>
        <w:t xml:space="preserve">,0тыс. рублей, что </w:t>
      </w:r>
      <w:r w:rsidR="00CF41A3">
        <w:rPr>
          <w:u w:val="single"/>
        </w:rPr>
        <w:t>меньше</w:t>
      </w:r>
      <w:r w:rsidRPr="00CF41A3">
        <w:rPr>
          <w:u w:val="single"/>
        </w:rPr>
        <w:t>е</w:t>
      </w:r>
      <w:r>
        <w:t xml:space="preserve"> законодательно утвержденной на 201</w:t>
      </w:r>
      <w:r w:rsidR="00CF41A3">
        <w:t>6</w:t>
      </w:r>
      <w:r>
        <w:t xml:space="preserve"> год суммы на </w:t>
      </w:r>
      <w:r w:rsidR="00CF41A3">
        <w:t>203,3</w:t>
      </w:r>
      <w:r>
        <w:t xml:space="preserve"> тыс. рублей, или на </w:t>
      </w:r>
      <w:r w:rsidR="00CF41A3">
        <w:t>2,3</w:t>
      </w:r>
      <w:r>
        <w:t xml:space="preserve">%. За период с 2017 по 2019 год рост доходов прогнозируется </w:t>
      </w:r>
      <w:r w:rsidR="00CF41A3">
        <w:t xml:space="preserve">незначительное </w:t>
      </w:r>
      <w:r w:rsidR="00584D29">
        <w:t xml:space="preserve">увеличение </w:t>
      </w:r>
      <w:r>
        <w:t xml:space="preserve"> доходов на </w:t>
      </w:r>
      <w:r w:rsidR="00584D29">
        <w:t>107,9</w:t>
      </w:r>
      <w:r>
        <w:t xml:space="preserve"> тыс. рублей.</w:t>
      </w:r>
    </w:p>
    <w:p w:rsidR="002C36EA" w:rsidRDefault="002C36EA" w:rsidP="00584D29">
      <w:pPr>
        <w:ind w:firstLine="708"/>
        <w:jc w:val="both"/>
      </w:pPr>
      <w:r w:rsidRPr="00D446A9">
        <w:rPr>
          <w:b/>
        </w:rPr>
        <w:t>Собственные доходы</w:t>
      </w:r>
      <w:r w:rsidRPr="00D446A9">
        <w:t xml:space="preserve"> проекта бюджета </w:t>
      </w:r>
      <w:r w:rsidR="00584D29">
        <w:t xml:space="preserve">на 100% </w:t>
      </w:r>
      <w:r w:rsidRPr="00D446A9">
        <w:t>сформированы за с</w:t>
      </w:r>
      <w:r w:rsidR="00584D29">
        <w:t>чет налоговых доходов</w:t>
      </w:r>
      <w:r w:rsidRPr="00D446A9">
        <w:t xml:space="preserve">. </w:t>
      </w:r>
      <w:r w:rsidR="00584D29">
        <w:t>В</w:t>
      </w:r>
      <w:r w:rsidRPr="00D446A9">
        <w:t xml:space="preserve"> общем объеме доходов бюджета</w:t>
      </w:r>
      <w:r w:rsidRPr="007B5596">
        <w:t xml:space="preserve"> </w:t>
      </w:r>
      <w:r>
        <w:t>Аржановского сельского</w:t>
      </w:r>
      <w:r w:rsidRPr="00D446A9">
        <w:t xml:space="preserve"> </w:t>
      </w:r>
      <w:r>
        <w:t>поселения на 2017</w:t>
      </w:r>
      <w:r w:rsidRPr="00D446A9">
        <w:t xml:space="preserve"> год </w:t>
      </w:r>
      <w:r w:rsidRPr="00D446A9">
        <w:rPr>
          <w:b/>
        </w:rPr>
        <w:t xml:space="preserve">доля </w:t>
      </w:r>
      <w:r>
        <w:rPr>
          <w:b/>
        </w:rPr>
        <w:t>налоговых и неналоговых</w:t>
      </w:r>
      <w:r w:rsidRPr="00D446A9">
        <w:rPr>
          <w:b/>
        </w:rPr>
        <w:t xml:space="preserve"> доходов</w:t>
      </w:r>
      <w:r w:rsidRPr="00D446A9">
        <w:t xml:space="preserve"> </w:t>
      </w:r>
      <w:r>
        <w:t xml:space="preserve"> составит</w:t>
      </w:r>
      <w:r w:rsidRPr="00D446A9">
        <w:t xml:space="preserve"> </w:t>
      </w:r>
      <w:r w:rsidR="00584D29">
        <w:t>70,7</w:t>
      </w:r>
      <w:r>
        <w:t>%. На 2018-2019</w:t>
      </w:r>
      <w:r w:rsidRPr="00D446A9">
        <w:t xml:space="preserve"> годы данный показатель прогнозируется в размере </w:t>
      </w:r>
      <w:r w:rsidR="00584D29">
        <w:t>7</w:t>
      </w:r>
      <w:r>
        <w:t>5</w:t>
      </w:r>
      <w:r w:rsidRPr="00D446A9">
        <w:t>%</w:t>
      </w:r>
      <w:r>
        <w:t xml:space="preserve"> и </w:t>
      </w:r>
      <w:r w:rsidR="00584D29">
        <w:t>76</w:t>
      </w:r>
      <w:r>
        <w:t>%</w:t>
      </w:r>
      <w:r w:rsidRPr="00D446A9">
        <w:t xml:space="preserve"> </w:t>
      </w:r>
      <w:r>
        <w:t>соответственно</w:t>
      </w:r>
      <w:r w:rsidRPr="00D446A9">
        <w:t xml:space="preserve">. </w:t>
      </w:r>
    </w:p>
    <w:p w:rsidR="002C36EA" w:rsidRDefault="00584D29" w:rsidP="00584D29">
      <w:pPr>
        <w:jc w:val="center"/>
        <w:rPr>
          <w:color w:val="000000"/>
        </w:rPr>
      </w:pPr>
      <w:r>
        <w:rPr>
          <w:color w:val="000000"/>
        </w:rPr>
        <w:lastRenderedPageBreak/>
        <w:t>Структура доходной части проекта</w:t>
      </w:r>
      <w:r w:rsidRPr="00467912">
        <w:rPr>
          <w:color w:val="000000"/>
        </w:rPr>
        <w:t xml:space="preserve"> </w:t>
      </w:r>
      <w:r w:rsidR="002C36EA">
        <w:rPr>
          <w:color w:val="000000"/>
        </w:rPr>
        <w:t>бюджета поселения на 2015 - 2019 годы представлены в следующей таблице.</w:t>
      </w:r>
    </w:p>
    <w:p w:rsidR="00584D29" w:rsidRPr="00D446A9" w:rsidRDefault="00584D29" w:rsidP="00584D29">
      <w:pPr>
        <w:pStyle w:val="a3"/>
        <w:tabs>
          <w:tab w:val="num" w:pos="0"/>
        </w:tabs>
        <w:ind w:firstLine="709"/>
        <w:jc w:val="right"/>
        <w:outlineLvl w:val="0"/>
        <w:rPr>
          <w:color w:val="000000"/>
          <w:sz w:val="20"/>
        </w:rPr>
      </w:pPr>
      <w:r w:rsidRPr="00D446A9">
        <w:rPr>
          <w:color w:val="000000"/>
          <w:sz w:val="20"/>
        </w:rPr>
        <w:t>тыс. руб.</w:t>
      </w:r>
    </w:p>
    <w:tbl>
      <w:tblPr>
        <w:tblW w:w="96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628"/>
        <w:gridCol w:w="1080"/>
        <w:gridCol w:w="720"/>
        <w:gridCol w:w="1080"/>
        <w:gridCol w:w="720"/>
        <w:gridCol w:w="966"/>
        <w:gridCol w:w="688"/>
        <w:gridCol w:w="1037"/>
        <w:gridCol w:w="688"/>
      </w:tblGrid>
      <w:tr w:rsidR="00584D29" w:rsidRPr="00D446A9" w:rsidTr="009F7D92">
        <w:trPr>
          <w:trHeight w:val="230"/>
        </w:trPr>
        <w:tc>
          <w:tcPr>
            <w:tcW w:w="2628" w:type="dxa"/>
            <w:vMerge w:val="restart"/>
            <w:tcBorders>
              <w:top w:val="single" w:sz="4" w:space="0" w:color="auto"/>
            </w:tcBorders>
          </w:tcPr>
          <w:p w:rsidR="00584D29" w:rsidRPr="00D446A9" w:rsidRDefault="00584D29" w:rsidP="009F7D92">
            <w:pPr>
              <w:pStyle w:val="2"/>
              <w:spacing w:after="0" w:line="240" w:lineRule="auto"/>
              <w:ind w:left="0"/>
              <w:jc w:val="center"/>
              <w:rPr>
                <w:b/>
                <w:color w:val="000000"/>
              </w:rPr>
            </w:pPr>
            <w:r w:rsidRPr="00D446A9">
              <w:rPr>
                <w:b/>
                <w:color w:val="000000"/>
              </w:rPr>
              <w:t>Показатели</w:t>
            </w:r>
          </w:p>
          <w:p w:rsidR="00584D29" w:rsidRPr="00D446A9" w:rsidRDefault="00584D29" w:rsidP="009F7D92">
            <w:pPr>
              <w:pStyle w:val="2"/>
              <w:spacing w:after="0" w:line="240" w:lineRule="auto"/>
              <w:ind w:left="0"/>
              <w:jc w:val="center"/>
              <w:rPr>
                <w:b/>
                <w:color w:val="000000"/>
              </w:rPr>
            </w:pPr>
            <w:r w:rsidRPr="00D446A9">
              <w:rPr>
                <w:b/>
                <w:color w:val="000000"/>
              </w:rPr>
              <w:t>бюджета</w:t>
            </w:r>
          </w:p>
        </w:tc>
        <w:tc>
          <w:tcPr>
            <w:tcW w:w="1800" w:type="dxa"/>
            <w:gridSpan w:val="2"/>
            <w:vMerge w:val="restart"/>
          </w:tcPr>
          <w:p w:rsidR="00584D29" w:rsidRPr="00D446A9" w:rsidRDefault="00584D29" w:rsidP="009F7D92">
            <w:pPr>
              <w:jc w:val="center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2016</w:t>
            </w:r>
            <w:r w:rsidRPr="00D446A9">
              <w:rPr>
                <w:b/>
                <w:color w:val="000000"/>
                <w:sz w:val="20"/>
              </w:rPr>
              <w:t>год</w:t>
            </w:r>
          </w:p>
          <w:p w:rsidR="00584D29" w:rsidRPr="00D446A9" w:rsidRDefault="00584D29" w:rsidP="009F7D92">
            <w:pPr>
              <w:jc w:val="center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Оценка администрации</w:t>
            </w:r>
          </w:p>
        </w:tc>
        <w:tc>
          <w:tcPr>
            <w:tcW w:w="1800" w:type="dxa"/>
            <w:gridSpan w:val="2"/>
            <w:vMerge w:val="restart"/>
          </w:tcPr>
          <w:p w:rsidR="00584D29" w:rsidRPr="00D446A9" w:rsidRDefault="00584D29" w:rsidP="009F7D92">
            <w:pPr>
              <w:jc w:val="center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2017</w:t>
            </w:r>
            <w:r w:rsidRPr="00D446A9">
              <w:rPr>
                <w:b/>
                <w:color w:val="000000"/>
                <w:sz w:val="20"/>
              </w:rPr>
              <w:t xml:space="preserve"> год</w:t>
            </w:r>
          </w:p>
        </w:tc>
        <w:tc>
          <w:tcPr>
            <w:tcW w:w="1654" w:type="dxa"/>
            <w:gridSpan w:val="2"/>
            <w:vMerge w:val="restart"/>
          </w:tcPr>
          <w:p w:rsidR="00584D29" w:rsidRPr="00D446A9" w:rsidRDefault="00584D29" w:rsidP="009F7D92">
            <w:pPr>
              <w:jc w:val="center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2018</w:t>
            </w:r>
            <w:r w:rsidRPr="00D446A9">
              <w:rPr>
                <w:b/>
                <w:color w:val="000000"/>
                <w:sz w:val="20"/>
              </w:rPr>
              <w:t xml:space="preserve"> год</w:t>
            </w:r>
          </w:p>
        </w:tc>
        <w:tc>
          <w:tcPr>
            <w:tcW w:w="1725" w:type="dxa"/>
            <w:gridSpan w:val="2"/>
            <w:vMerge w:val="restart"/>
          </w:tcPr>
          <w:p w:rsidR="00584D29" w:rsidRPr="00D446A9" w:rsidRDefault="00584D29" w:rsidP="009F7D92">
            <w:pPr>
              <w:jc w:val="center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2019</w:t>
            </w:r>
            <w:r w:rsidRPr="00D446A9">
              <w:rPr>
                <w:b/>
                <w:color w:val="000000"/>
                <w:sz w:val="20"/>
              </w:rPr>
              <w:t xml:space="preserve"> год</w:t>
            </w:r>
          </w:p>
        </w:tc>
      </w:tr>
      <w:tr w:rsidR="00584D29" w:rsidRPr="00D446A9" w:rsidTr="009F7D92">
        <w:trPr>
          <w:trHeight w:val="230"/>
        </w:trPr>
        <w:tc>
          <w:tcPr>
            <w:tcW w:w="2628" w:type="dxa"/>
            <w:vMerge/>
            <w:tcBorders>
              <w:top w:val="single" w:sz="4" w:space="0" w:color="auto"/>
            </w:tcBorders>
          </w:tcPr>
          <w:p w:rsidR="00584D29" w:rsidRPr="00D446A9" w:rsidRDefault="00584D29" w:rsidP="009F7D92">
            <w:pPr>
              <w:pStyle w:val="2"/>
              <w:spacing w:after="0" w:line="240" w:lineRule="auto"/>
              <w:ind w:left="0"/>
              <w:jc w:val="center"/>
              <w:rPr>
                <w:b/>
                <w:color w:val="000000"/>
              </w:rPr>
            </w:pPr>
          </w:p>
        </w:tc>
        <w:tc>
          <w:tcPr>
            <w:tcW w:w="1800" w:type="dxa"/>
            <w:gridSpan w:val="2"/>
            <w:vMerge/>
          </w:tcPr>
          <w:p w:rsidR="00584D29" w:rsidRPr="00D446A9" w:rsidRDefault="00584D29" w:rsidP="009F7D92">
            <w:pPr>
              <w:jc w:val="center"/>
              <w:rPr>
                <w:b/>
                <w:color w:val="000000"/>
                <w:sz w:val="20"/>
              </w:rPr>
            </w:pPr>
          </w:p>
        </w:tc>
        <w:tc>
          <w:tcPr>
            <w:tcW w:w="1800" w:type="dxa"/>
            <w:gridSpan w:val="2"/>
            <w:vMerge/>
          </w:tcPr>
          <w:p w:rsidR="00584D29" w:rsidRPr="00D446A9" w:rsidRDefault="00584D29" w:rsidP="009F7D92">
            <w:pPr>
              <w:jc w:val="center"/>
              <w:rPr>
                <w:b/>
                <w:color w:val="000000"/>
                <w:sz w:val="20"/>
              </w:rPr>
            </w:pPr>
          </w:p>
        </w:tc>
        <w:tc>
          <w:tcPr>
            <w:tcW w:w="1654" w:type="dxa"/>
            <w:gridSpan w:val="2"/>
            <w:vMerge/>
          </w:tcPr>
          <w:p w:rsidR="00584D29" w:rsidRPr="00D446A9" w:rsidRDefault="00584D29" w:rsidP="009F7D92">
            <w:pPr>
              <w:jc w:val="center"/>
              <w:rPr>
                <w:b/>
                <w:color w:val="000000"/>
                <w:sz w:val="20"/>
              </w:rPr>
            </w:pPr>
          </w:p>
        </w:tc>
        <w:tc>
          <w:tcPr>
            <w:tcW w:w="1725" w:type="dxa"/>
            <w:gridSpan w:val="2"/>
            <w:vMerge/>
          </w:tcPr>
          <w:p w:rsidR="00584D29" w:rsidRPr="00D446A9" w:rsidRDefault="00584D29" w:rsidP="009F7D92">
            <w:pPr>
              <w:jc w:val="center"/>
              <w:rPr>
                <w:b/>
                <w:color w:val="000000"/>
                <w:sz w:val="20"/>
              </w:rPr>
            </w:pPr>
          </w:p>
        </w:tc>
      </w:tr>
      <w:tr w:rsidR="00584D29" w:rsidRPr="00D446A9" w:rsidTr="009F7D92">
        <w:trPr>
          <w:trHeight w:val="64"/>
        </w:trPr>
        <w:tc>
          <w:tcPr>
            <w:tcW w:w="2628" w:type="dxa"/>
            <w:vMerge/>
            <w:tcBorders>
              <w:bottom w:val="single" w:sz="4" w:space="0" w:color="auto"/>
            </w:tcBorders>
          </w:tcPr>
          <w:p w:rsidR="00584D29" w:rsidRPr="00D446A9" w:rsidRDefault="00584D29" w:rsidP="009F7D92">
            <w:pPr>
              <w:pStyle w:val="2"/>
              <w:spacing w:after="0" w:line="240" w:lineRule="auto"/>
              <w:ind w:left="0"/>
              <w:jc w:val="center"/>
              <w:rPr>
                <w:b/>
                <w:color w:val="000000"/>
              </w:rPr>
            </w:pPr>
          </w:p>
        </w:tc>
        <w:tc>
          <w:tcPr>
            <w:tcW w:w="1080" w:type="dxa"/>
          </w:tcPr>
          <w:p w:rsidR="00584D29" w:rsidRPr="00D446A9" w:rsidRDefault="00584D29" w:rsidP="009F7D92">
            <w:pPr>
              <w:jc w:val="center"/>
              <w:rPr>
                <w:b/>
                <w:color w:val="000000"/>
                <w:sz w:val="20"/>
              </w:rPr>
            </w:pPr>
            <w:r w:rsidRPr="00D446A9">
              <w:rPr>
                <w:b/>
                <w:color w:val="000000"/>
                <w:sz w:val="20"/>
              </w:rPr>
              <w:t>сумма</w:t>
            </w:r>
          </w:p>
        </w:tc>
        <w:tc>
          <w:tcPr>
            <w:tcW w:w="720" w:type="dxa"/>
          </w:tcPr>
          <w:p w:rsidR="00584D29" w:rsidRPr="00D446A9" w:rsidRDefault="00584D29" w:rsidP="009F7D92">
            <w:pPr>
              <w:jc w:val="center"/>
              <w:rPr>
                <w:b/>
                <w:color w:val="000000"/>
                <w:sz w:val="20"/>
              </w:rPr>
            </w:pPr>
            <w:r w:rsidRPr="00D446A9">
              <w:rPr>
                <w:b/>
                <w:color w:val="000000"/>
                <w:sz w:val="20"/>
              </w:rPr>
              <w:t>доля, %</w:t>
            </w:r>
          </w:p>
        </w:tc>
        <w:tc>
          <w:tcPr>
            <w:tcW w:w="1080" w:type="dxa"/>
          </w:tcPr>
          <w:p w:rsidR="00584D29" w:rsidRPr="00D446A9" w:rsidRDefault="00584D29" w:rsidP="009F7D92">
            <w:pPr>
              <w:jc w:val="center"/>
              <w:rPr>
                <w:b/>
                <w:color w:val="000000"/>
                <w:sz w:val="20"/>
              </w:rPr>
            </w:pPr>
            <w:r w:rsidRPr="00D446A9">
              <w:rPr>
                <w:b/>
                <w:color w:val="000000"/>
                <w:sz w:val="20"/>
              </w:rPr>
              <w:t>сумма</w:t>
            </w:r>
          </w:p>
        </w:tc>
        <w:tc>
          <w:tcPr>
            <w:tcW w:w="720" w:type="dxa"/>
          </w:tcPr>
          <w:p w:rsidR="00584D29" w:rsidRPr="00D446A9" w:rsidRDefault="00584D29" w:rsidP="009F7D92">
            <w:pPr>
              <w:jc w:val="center"/>
              <w:rPr>
                <w:b/>
                <w:color w:val="000000"/>
                <w:sz w:val="20"/>
              </w:rPr>
            </w:pPr>
            <w:r w:rsidRPr="00D446A9">
              <w:rPr>
                <w:b/>
                <w:color w:val="000000"/>
                <w:sz w:val="20"/>
              </w:rPr>
              <w:t>доля, %</w:t>
            </w:r>
          </w:p>
        </w:tc>
        <w:tc>
          <w:tcPr>
            <w:tcW w:w="966" w:type="dxa"/>
          </w:tcPr>
          <w:p w:rsidR="00584D29" w:rsidRPr="00D446A9" w:rsidRDefault="00584D29" w:rsidP="009F7D92">
            <w:pPr>
              <w:jc w:val="center"/>
              <w:rPr>
                <w:b/>
                <w:color w:val="000000"/>
                <w:sz w:val="20"/>
              </w:rPr>
            </w:pPr>
            <w:r w:rsidRPr="00D446A9">
              <w:rPr>
                <w:b/>
                <w:color w:val="000000"/>
                <w:sz w:val="20"/>
              </w:rPr>
              <w:t>сумма</w:t>
            </w:r>
          </w:p>
        </w:tc>
        <w:tc>
          <w:tcPr>
            <w:tcW w:w="688" w:type="dxa"/>
          </w:tcPr>
          <w:p w:rsidR="00584D29" w:rsidRPr="00D446A9" w:rsidRDefault="00584D29" w:rsidP="009F7D92">
            <w:pPr>
              <w:jc w:val="center"/>
              <w:rPr>
                <w:b/>
                <w:color w:val="000000"/>
                <w:sz w:val="20"/>
              </w:rPr>
            </w:pPr>
            <w:r w:rsidRPr="00D446A9">
              <w:rPr>
                <w:b/>
                <w:color w:val="000000"/>
                <w:sz w:val="20"/>
              </w:rPr>
              <w:t>доля, %</w:t>
            </w:r>
          </w:p>
        </w:tc>
        <w:tc>
          <w:tcPr>
            <w:tcW w:w="1037" w:type="dxa"/>
          </w:tcPr>
          <w:p w:rsidR="00584D29" w:rsidRPr="00D446A9" w:rsidRDefault="00584D29" w:rsidP="009F7D92">
            <w:pPr>
              <w:jc w:val="center"/>
              <w:rPr>
                <w:b/>
                <w:color w:val="000000"/>
                <w:sz w:val="20"/>
              </w:rPr>
            </w:pPr>
            <w:r w:rsidRPr="00D446A9">
              <w:rPr>
                <w:b/>
                <w:color w:val="000000"/>
                <w:sz w:val="20"/>
              </w:rPr>
              <w:t>сумма</w:t>
            </w:r>
          </w:p>
        </w:tc>
        <w:tc>
          <w:tcPr>
            <w:tcW w:w="688" w:type="dxa"/>
          </w:tcPr>
          <w:p w:rsidR="00584D29" w:rsidRPr="00D446A9" w:rsidRDefault="00584D29" w:rsidP="009F7D92">
            <w:pPr>
              <w:jc w:val="center"/>
              <w:rPr>
                <w:b/>
                <w:color w:val="000000"/>
                <w:sz w:val="20"/>
              </w:rPr>
            </w:pPr>
            <w:r w:rsidRPr="00D446A9">
              <w:rPr>
                <w:b/>
                <w:color w:val="000000"/>
                <w:sz w:val="20"/>
              </w:rPr>
              <w:t>доля, %</w:t>
            </w:r>
          </w:p>
        </w:tc>
      </w:tr>
      <w:tr w:rsidR="00584D29" w:rsidRPr="00D446A9" w:rsidTr="009F7D92">
        <w:trPr>
          <w:trHeight w:hRule="exact" w:val="284"/>
        </w:trPr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84D29" w:rsidRPr="000D4371" w:rsidRDefault="00584D29" w:rsidP="009F7D92">
            <w:pPr>
              <w:pStyle w:val="2"/>
              <w:spacing w:line="240" w:lineRule="auto"/>
              <w:ind w:left="0" w:right="-85"/>
              <w:jc w:val="center"/>
              <w:rPr>
                <w:color w:val="000000"/>
                <w:szCs w:val="20"/>
              </w:rPr>
            </w:pPr>
            <w:r>
              <w:rPr>
                <w:b/>
                <w:color w:val="000000"/>
                <w:szCs w:val="20"/>
              </w:rPr>
              <w:t xml:space="preserve">                </w:t>
            </w:r>
            <w:r w:rsidRPr="000D4371">
              <w:rPr>
                <w:color w:val="000000"/>
                <w:szCs w:val="20"/>
              </w:rPr>
              <w:t xml:space="preserve">Налоговые </w:t>
            </w:r>
          </w:p>
        </w:tc>
        <w:tc>
          <w:tcPr>
            <w:tcW w:w="1080" w:type="dxa"/>
            <w:vAlign w:val="bottom"/>
          </w:tcPr>
          <w:p w:rsidR="00584D29" w:rsidRPr="000D4371" w:rsidRDefault="00CA656D" w:rsidP="009F7D92">
            <w:pPr>
              <w:jc w:val="right"/>
              <w:rPr>
                <w:bCs/>
              </w:rPr>
            </w:pPr>
            <w:r>
              <w:rPr>
                <w:bCs/>
              </w:rPr>
              <w:t>5303,6</w:t>
            </w:r>
          </w:p>
        </w:tc>
        <w:tc>
          <w:tcPr>
            <w:tcW w:w="720" w:type="dxa"/>
          </w:tcPr>
          <w:p w:rsidR="00584D29" w:rsidRPr="000D4371" w:rsidRDefault="00CA656D" w:rsidP="009F7D9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66,7</w:t>
            </w:r>
          </w:p>
        </w:tc>
        <w:tc>
          <w:tcPr>
            <w:tcW w:w="1080" w:type="dxa"/>
          </w:tcPr>
          <w:p w:rsidR="00584D29" w:rsidRPr="000D4371" w:rsidRDefault="009F7D92" w:rsidP="009F7D9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6316,0</w:t>
            </w:r>
          </w:p>
        </w:tc>
        <w:tc>
          <w:tcPr>
            <w:tcW w:w="720" w:type="dxa"/>
          </w:tcPr>
          <w:p w:rsidR="00584D29" w:rsidRPr="000D4371" w:rsidRDefault="00CA656D" w:rsidP="009F7D9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70,7</w:t>
            </w:r>
          </w:p>
        </w:tc>
        <w:tc>
          <w:tcPr>
            <w:tcW w:w="966" w:type="dxa"/>
          </w:tcPr>
          <w:p w:rsidR="00584D29" w:rsidRPr="000D4371" w:rsidRDefault="009F7D92" w:rsidP="009F7D9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6576,4</w:t>
            </w:r>
          </w:p>
        </w:tc>
        <w:tc>
          <w:tcPr>
            <w:tcW w:w="688" w:type="dxa"/>
          </w:tcPr>
          <w:p w:rsidR="00584D29" w:rsidRPr="000D4371" w:rsidRDefault="00CA656D" w:rsidP="009F7D9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75,4</w:t>
            </w:r>
          </w:p>
        </w:tc>
        <w:tc>
          <w:tcPr>
            <w:tcW w:w="1037" w:type="dxa"/>
          </w:tcPr>
          <w:p w:rsidR="00584D29" w:rsidRPr="000D4371" w:rsidRDefault="009F7D92" w:rsidP="009F7D9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6893,5</w:t>
            </w:r>
          </w:p>
        </w:tc>
        <w:tc>
          <w:tcPr>
            <w:tcW w:w="688" w:type="dxa"/>
          </w:tcPr>
          <w:p w:rsidR="00584D29" w:rsidRPr="000D4371" w:rsidRDefault="00CA656D" w:rsidP="009F7D9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76,3</w:t>
            </w:r>
          </w:p>
        </w:tc>
      </w:tr>
      <w:tr w:rsidR="00584D29" w:rsidRPr="00D446A9" w:rsidTr="009F7D92">
        <w:trPr>
          <w:trHeight w:hRule="exact" w:val="284"/>
        </w:trPr>
        <w:tc>
          <w:tcPr>
            <w:tcW w:w="26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84D29" w:rsidRPr="00D446A9" w:rsidRDefault="00584D29" w:rsidP="009F7D92">
            <w:pPr>
              <w:pStyle w:val="2"/>
              <w:spacing w:line="240" w:lineRule="auto"/>
              <w:ind w:left="0" w:right="64"/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Не</w:t>
            </w:r>
            <w:r w:rsidRPr="00D446A9">
              <w:rPr>
                <w:color w:val="000000"/>
                <w:szCs w:val="20"/>
              </w:rPr>
              <w:t xml:space="preserve">налоговые </w:t>
            </w: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:rsidR="00584D29" w:rsidRPr="000D4371" w:rsidRDefault="00CA656D" w:rsidP="009F7D92">
            <w:pPr>
              <w:jc w:val="right"/>
              <w:rPr>
                <w:bCs/>
              </w:rPr>
            </w:pPr>
            <w:r>
              <w:rPr>
                <w:bCs/>
              </w:rPr>
              <w:t>33,0</w:t>
            </w:r>
          </w:p>
        </w:tc>
        <w:tc>
          <w:tcPr>
            <w:tcW w:w="720" w:type="dxa"/>
            <w:tcBorders>
              <w:bottom w:val="nil"/>
            </w:tcBorders>
          </w:tcPr>
          <w:p w:rsidR="00584D29" w:rsidRPr="000D4371" w:rsidRDefault="00CA656D" w:rsidP="009F7D9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0,4</w:t>
            </w:r>
          </w:p>
        </w:tc>
        <w:tc>
          <w:tcPr>
            <w:tcW w:w="1080" w:type="dxa"/>
            <w:tcBorders>
              <w:bottom w:val="nil"/>
            </w:tcBorders>
          </w:tcPr>
          <w:p w:rsidR="00584D29" w:rsidRPr="000D4371" w:rsidRDefault="009F7D92" w:rsidP="009F7D9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720" w:type="dxa"/>
            <w:tcBorders>
              <w:bottom w:val="nil"/>
            </w:tcBorders>
          </w:tcPr>
          <w:p w:rsidR="00584D29" w:rsidRPr="000D4371" w:rsidRDefault="00584D29" w:rsidP="009F7D92">
            <w:pPr>
              <w:jc w:val="center"/>
              <w:rPr>
                <w:color w:val="000000"/>
              </w:rPr>
            </w:pPr>
          </w:p>
        </w:tc>
        <w:tc>
          <w:tcPr>
            <w:tcW w:w="966" w:type="dxa"/>
            <w:tcBorders>
              <w:bottom w:val="nil"/>
            </w:tcBorders>
          </w:tcPr>
          <w:p w:rsidR="00584D29" w:rsidRPr="000D4371" w:rsidRDefault="009F7D92" w:rsidP="009F7D9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688" w:type="dxa"/>
            <w:tcBorders>
              <w:bottom w:val="nil"/>
            </w:tcBorders>
          </w:tcPr>
          <w:p w:rsidR="00584D29" w:rsidRPr="000D4371" w:rsidRDefault="00584D29" w:rsidP="009F7D92">
            <w:pPr>
              <w:jc w:val="center"/>
              <w:rPr>
                <w:color w:val="000000"/>
              </w:rPr>
            </w:pPr>
          </w:p>
        </w:tc>
        <w:tc>
          <w:tcPr>
            <w:tcW w:w="1037" w:type="dxa"/>
            <w:tcBorders>
              <w:bottom w:val="nil"/>
            </w:tcBorders>
          </w:tcPr>
          <w:p w:rsidR="00584D29" w:rsidRPr="000D4371" w:rsidRDefault="009F7D92" w:rsidP="009F7D9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688" w:type="dxa"/>
            <w:tcBorders>
              <w:bottom w:val="nil"/>
            </w:tcBorders>
          </w:tcPr>
          <w:p w:rsidR="00584D29" w:rsidRPr="000D4371" w:rsidRDefault="00584D29" w:rsidP="009F7D92">
            <w:pPr>
              <w:jc w:val="center"/>
              <w:rPr>
                <w:color w:val="000000"/>
              </w:rPr>
            </w:pPr>
          </w:p>
        </w:tc>
      </w:tr>
      <w:tr w:rsidR="009F7D92" w:rsidRPr="00D446A9" w:rsidTr="009F7D92">
        <w:trPr>
          <w:trHeight w:hRule="exact" w:val="284"/>
        </w:trPr>
        <w:tc>
          <w:tcPr>
            <w:tcW w:w="2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D92" w:rsidRPr="002B55A3" w:rsidRDefault="009F7D92" w:rsidP="009F7D92">
            <w:pPr>
              <w:pStyle w:val="2"/>
              <w:spacing w:line="240" w:lineRule="auto"/>
              <w:ind w:left="0" w:right="64"/>
              <w:jc w:val="right"/>
              <w:rPr>
                <w:b/>
                <w:color w:val="000000"/>
                <w:szCs w:val="20"/>
              </w:rPr>
            </w:pPr>
            <w:r w:rsidRPr="002B55A3">
              <w:rPr>
                <w:b/>
                <w:color w:val="000000"/>
                <w:szCs w:val="20"/>
              </w:rPr>
              <w:t>ИТОГО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9F7D92" w:rsidRPr="002B55A3" w:rsidRDefault="00CA656D" w:rsidP="009F7D92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5336,6</w:t>
            </w: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:rsidR="009F7D92" w:rsidRPr="002B55A3" w:rsidRDefault="00CA656D" w:rsidP="009F7D92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67,1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9F7D92" w:rsidRPr="009F7D92" w:rsidRDefault="009F7D92" w:rsidP="009F7D92">
            <w:pPr>
              <w:jc w:val="center"/>
              <w:rPr>
                <w:b/>
                <w:color w:val="000000"/>
              </w:rPr>
            </w:pPr>
            <w:r w:rsidRPr="009F7D92">
              <w:rPr>
                <w:b/>
                <w:color w:val="000000"/>
              </w:rPr>
              <w:t>6316,0</w:t>
            </w: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:rsidR="009F7D92" w:rsidRPr="009F7D92" w:rsidRDefault="00CA656D" w:rsidP="009F7D92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70,7</w:t>
            </w:r>
          </w:p>
        </w:tc>
        <w:tc>
          <w:tcPr>
            <w:tcW w:w="966" w:type="dxa"/>
            <w:tcBorders>
              <w:bottom w:val="single" w:sz="4" w:space="0" w:color="auto"/>
            </w:tcBorders>
          </w:tcPr>
          <w:p w:rsidR="009F7D92" w:rsidRPr="009F7D92" w:rsidRDefault="009F7D92" w:rsidP="009F7D92">
            <w:pPr>
              <w:jc w:val="center"/>
              <w:rPr>
                <w:b/>
                <w:color w:val="000000"/>
              </w:rPr>
            </w:pPr>
            <w:r w:rsidRPr="009F7D92">
              <w:rPr>
                <w:b/>
                <w:color w:val="000000"/>
              </w:rPr>
              <w:t>6576,4</w:t>
            </w:r>
          </w:p>
        </w:tc>
        <w:tc>
          <w:tcPr>
            <w:tcW w:w="688" w:type="dxa"/>
            <w:tcBorders>
              <w:bottom w:val="single" w:sz="4" w:space="0" w:color="auto"/>
            </w:tcBorders>
          </w:tcPr>
          <w:p w:rsidR="009F7D92" w:rsidRPr="009F7D92" w:rsidRDefault="00CA656D" w:rsidP="009F7D92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75,4</w:t>
            </w:r>
          </w:p>
        </w:tc>
        <w:tc>
          <w:tcPr>
            <w:tcW w:w="1037" w:type="dxa"/>
            <w:tcBorders>
              <w:bottom w:val="single" w:sz="4" w:space="0" w:color="auto"/>
            </w:tcBorders>
          </w:tcPr>
          <w:p w:rsidR="009F7D92" w:rsidRPr="009F7D92" w:rsidRDefault="009F7D92" w:rsidP="009F7D92">
            <w:pPr>
              <w:jc w:val="center"/>
              <w:rPr>
                <w:b/>
                <w:color w:val="000000"/>
              </w:rPr>
            </w:pPr>
            <w:r w:rsidRPr="009F7D92">
              <w:rPr>
                <w:b/>
                <w:color w:val="000000"/>
              </w:rPr>
              <w:t>6893,5</w:t>
            </w:r>
          </w:p>
        </w:tc>
        <w:tc>
          <w:tcPr>
            <w:tcW w:w="688" w:type="dxa"/>
            <w:tcBorders>
              <w:bottom w:val="single" w:sz="4" w:space="0" w:color="auto"/>
            </w:tcBorders>
          </w:tcPr>
          <w:p w:rsidR="009F7D92" w:rsidRPr="002B55A3" w:rsidRDefault="00CA656D" w:rsidP="009F7D92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76,3</w:t>
            </w:r>
          </w:p>
        </w:tc>
      </w:tr>
      <w:tr w:rsidR="009F7D92" w:rsidRPr="00D446A9" w:rsidTr="009F7D92">
        <w:trPr>
          <w:trHeight w:hRule="exact" w:val="251"/>
        </w:trPr>
        <w:tc>
          <w:tcPr>
            <w:tcW w:w="2628" w:type="dxa"/>
            <w:tcBorders>
              <w:top w:val="single" w:sz="4" w:space="0" w:color="auto"/>
              <w:bottom w:val="nil"/>
            </w:tcBorders>
          </w:tcPr>
          <w:p w:rsidR="009F7D92" w:rsidRPr="000D4371" w:rsidRDefault="009F7D92" w:rsidP="009F7D92">
            <w:pPr>
              <w:pStyle w:val="2"/>
              <w:spacing w:line="240" w:lineRule="auto"/>
              <w:ind w:left="0" w:right="-85"/>
              <w:jc w:val="center"/>
              <w:rPr>
                <w:color w:val="000000"/>
                <w:szCs w:val="20"/>
              </w:rPr>
            </w:pPr>
            <w:r w:rsidRPr="000D4371">
              <w:rPr>
                <w:color w:val="000000"/>
                <w:szCs w:val="20"/>
              </w:rPr>
              <w:t>Безвозмездные поступления</w:t>
            </w:r>
          </w:p>
          <w:p w:rsidR="009F7D92" w:rsidRPr="00D446A9" w:rsidRDefault="009F7D92" w:rsidP="009F7D92">
            <w:pPr>
              <w:pStyle w:val="2"/>
              <w:spacing w:line="240" w:lineRule="auto"/>
              <w:ind w:left="0" w:right="-85"/>
              <w:jc w:val="center"/>
              <w:rPr>
                <w:i/>
                <w:color w:val="000000"/>
                <w:szCs w:val="20"/>
              </w:rPr>
            </w:pPr>
          </w:p>
        </w:tc>
        <w:tc>
          <w:tcPr>
            <w:tcW w:w="1080" w:type="dxa"/>
            <w:vMerge w:val="restart"/>
          </w:tcPr>
          <w:p w:rsidR="009F7D92" w:rsidRPr="000D4371" w:rsidRDefault="00CA656D" w:rsidP="009F7D9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2609,9</w:t>
            </w:r>
          </w:p>
        </w:tc>
        <w:tc>
          <w:tcPr>
            <w:tcW w:w="720" w:type="dxa"/>
            <w:vMerge w:val="restart"/>
          </w:tcPr>
          <w:p w:rsidR="009F7D92" w:rsidRPr="000D4371" w:rsidRDefault="00CA656D" w:rsidP="009F7D9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32,8</w:t>
            </w:r>
          </w:p>
        </w:tc>
        <w:tc>
          <w:tcPr>
            <w:tcW w:w="1080" w:type="dxa"/>
            <w:vMerge w:val="restart"/>
          </w:tcPr>
          <w:p w:rsidR="009F7D92" w:rsidRPr="000D4371" w:rsidRDefault="009F7D92" w:rsidP="009F7D9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2616,1</w:t>
            </w:r>
          </w:p>
        </w:tc>
        <w:tc>
          <w:tcPr>
            <w:tcW w:w="720" w:type="dxa"/>
            <w:vMerge w:val="restart"/>
          </w:tcPr>
          <w:p w:rsidR="009F7D92" w:rsidRPr="000D4371" w:rsidRDefault="00CA656D" w:rsidP="009F7D9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29,3</w:t>
            </w:r>
          </w:p>
        </w:tc>
        <w:tc>
          <w:tcPr>
            <w:tcW w:w="966" w:type="dxa"/>
            <w:vMerge w:val="restart"/>
          </w:tcPr>
          <w:p w:rsidR="009F7D92" w:rsidRPr="000D4371" w:rsidRDefault="009F7D92" w:rsidP="009F7D9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2146,5</w:t>
            </w:r>
          </w:p>
        </w:tc>
        <w:tc>
          <w:tcPr>
            <w:tcW w:w="688" w:type="dxa"/>
            <w:vMerge w:val="restart"/>
          </w:tcPr>
          <w:p w:rsidR="009F7D92" w:rsidRPr="000D4371" w:rsidRDefault="00CA656D" w:rsidP="009F7D9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24,6</w:t>
            </w:r>
          </w:p>
        </w:tc>
        <w:tc>
          <w:tcPr>
            <w:tcW w:w="1037" w:type="dxa"/>
            <w:vMerge w:val="restart"/>
          </w:tcPr>
          <w:p w:rsidR="009F7D92" w:rsidRPr="000D4371" w:rsidRDefault="009F7D92" w:rsidP="009F7D9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2146,5</w:t>
            </w:r>
          </w:p>
        </w:tc>
        <w:tc>
          <w:tcPr>
            <w:tcW w:w="688" w:type="dxa"/>
            <w:vMerge w:val="restart"/>
          </w:tcPr>
          <w:p w:rsidR="009F7D92" w:rsidRPr="000D4371" w:rsidRDefault="00CA656D" w:rsidP="009F7D9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23,7</w:t>
            </w:r>
          </w:p>
        </w:tc>
      </w:tr>
      <w:tr w:rsidR="009F7D92" w:rsidRPr="00D446A9" w:rsidTr="009F7D92">
        <w:trPr>
          <w:trHeight w:hRule="exact" w:val="90"/>
        </w:trPr>
        <w:tc>
          <w:tcPr>
            <w:tcW w:w="2628" w:type="dxa"/>
            <w:tcBorders>
              <w:top w:val="nil"/>
              <w:bottom w:val="nil"/>
            </w:tcBorders>
          </w:tcPr>
          <w:p w:rsidR="009F7D92" w:rsidRPr="00D446A9" w:rsidRDefault="009F7D92" w:rsidP="009F7D92">
            <w:pPr>
              <w:pStyle w:val="2"/>
              <w:spacing w:line="240" w:lineRule="auto"/>
              <w:ind w:left="0" w:right="-85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bottom w:val="nil"/>
            </w:tcBorders>
          </w:tcPr>
          <w:p w:rsidR="009F7D92" w:rsidRPr="000D4371" w:rsidRDefault="009F7D92" w:rsidP="009F7D92">
            <w:pPr>
              <w:jc w:val="center"/>
              <w:rPr>
                <w:color w:val="000000"/>
              </w:rPr>
            </w:pPr>
          </w:p>
        </w:tc>
        <w:tc>
          <w:tcPr>
            <w:tcW w:w="720" w:type="dxa"/>
            <w:vMerge/>
            <w:tcBorders>
              <w:bottom w:val="nil"/>
            </w:tcBorders>
          </w:tcPr>
          <w:p w:rsidR="009F7D92" w:rsidRPr="000D4371" w:rsidRDefault="009F7D92" w:rsidP="009F7D92">
            <w:pPr>
              <w:jc w:val="center"/>
              <w:rPr>
                <w:color w:val="000000"/>
              </w:rPr>
            </w:pPr>
          </w:p>
        </w:tc>
        <w:tc>
          <w:tcPr>
            <w:tcW w:w="1080" w:type="dxa"/>
            <w:vMerge/>
            <w:tcBorders>
              <w:bottom w:val="nil"/>
            </w:tcBorders>
          </w:tcPr>
          <w:p w:rsidR="009F7D92" w:rsidRPr="000D4371" w:rsidRDefault="009F7D92" w:rsidP="009F7D92">
            <w:pPr>
              <w:jc w:val="center"/>
              <w:rPr>
                <w:color w:val="000000"/>
              </w:rPr>
            </w:pPr>
          </w:p>
        </w:tc>
        <w:tc>
          <w:tcPr>
            <w:tcW w:w="720" w:type="dxa"/>
            <w:vMerge/>
            <w:tcBorders>
              <w:bottom w:val="nil"/>
            </w:tcBorders>
          </w:tcPr>
          <w:p w:rsidR="009F7D92" w:rsidRPr="000D4371" w:rsidRDefault="009F7D92" w:rsidP="009F7D92">
            <w:pPr>
              <w:jc w:val="center"/>
              <w:rPr>
                <w:color w:val="000000"/>
              </w:rPr>
            </w:pPr>
          </w:p>
        </w:tc>
        <w:tc>
          <w:tcPr>
            <w:tcW w:w="966" w:type="dxa"/>
            <w:vMerge/>
            <w:tcBorders>
              <w:bottom w:val="nil"/>
            </w:tcBorders>
          </w:tcPr>
          <w:p w:rsidR="009F7D92" w:rsidRPr="000D4371" w:rsidRDefault="009F7D92" w:rsidP="009F7D92">
            <w:pPr>
              <w:jc w:val="center"/>
              <w:rPr>
                <w:color w:val="000000"/>
              </w:rPr>
            </w:pPr>
          </w:p>
        </w:tc>
        <w:tc>
          <w:tcPr>
            <w:tcW w:w="688" w:type="dxa"/>
            <w:vMerge/>
            <w:tcBorders>
              <w:bottom w:val="nil"/>
            </w:tcBorders>
          </w:tcPr>
          <w:p w:rsidR="009F7D92" w:rsidRPr="000D4371" w:rsidRDefault="009F7D92" w:rsidP="009F7D92">
            <w:pPr>
              <w:jc w:val="center"/>
              <w:rPr>
                <w:color w:val="000000"/>
              </w:rPr>
            </w:pPr>
          </w:p>
        </w:tc>
        <w:tc>
          <w:tcPr>
            <w:tcW w:w="1037" w:type="dxa"/>
            <w:vMerge/>
            <w:tcBorders>
              <w:bottom w:val="nil"/>
            </w:tcBorders>
          </w:tcPr>
          <w:p w:rsidR="009F7D92" w:rsidRPr="000D4371" w:rsidRDefault="009F7D92" w:rsidP="009F7D92">
            <w:pPr>
              <w:jc w:val="center"/>
              <w:rPr>
                <w:color w:val="000000"/>
              </w:rPr>
            </w:pPr>
          </w:p>
        </w:tc>
        <w:tc>
          <w:tcPr>
            <w:tcW w:w="688" w:type="dxa"/>
            <w:vMerge/>
            <w:tcBorders>
              <w:bottom w:val="nil"/>
            </w:tcBorders>
          </w:tcPr>
          <w:p w:rsidR="009F7D92" w:rsidRPr="000D4371" w:rsidRDefault="009F7D92" w:rsidP="009F7D92">
            <w:pPr>
              <w:jc w:val="center"/>
              <w:rPr>
                <w:color w:val="000000"/>
              </w:rPr>
            </w:pPr>
          </w:p>
        </w:tc>
      </w:tr>
      <w:tr w:rsidR="009F7D92" w:rsidRPr="002C1DC6" w:rsidTr="009F7D92">
        <w:trPr>
          <w:trHeight w:hRule="exact" w:val="284"/>
        </w:trPr>
        <w:tc>
          <w:tcPr>
            <w:tcW w:w="2628" w:type="dxa"/>
            <w:tcBorders>
              <w:top w:val="single" w:sz="4" w:space="0" w:color="auto"/>
              <w:bottom w:val="single" w:sz="4" w:space="0" w:color="auto"/>
            </w:tcBorders>
          </w:tcPr>
          <w:p w:rsidR="009F7D92" w:rsidRPr="002C1DC6" w:rsidRDefault="009F7D92" w:rsidP="009F7D92">
            <w:pPr>
              <w:pStyle w:val="2"/>
              <w:spacing w:line="240" w:lineRule="auto"/>
              <w:ind w:left="0" w:right="-85"/>
              <w:jc w:val="center"/>
              <w:rPr>
                <w:b/>
                <w:color w:val="000000"/>
                <w:szCs w:val="20"/>
              </w:rPr>
            </w:pPr>
            <w:r>
              <w:rPr>
                <w:b/>
                <w:color w:val="000000"/>
                <w:szCs w:val="20"/>
              </w:rPr>
              <w:t>ВСЕГО</w:t>
            </w:r>
          </w:p>
        </w:tc>
        <w:tc>
          <w:tcPr>
            <w:tcW w:w="1080" w:type="dxa"/>
          </w:tcPr>
          <w:p w:rsidR="009F7D92" w:rsidRDefault="00CA656D" w:rsidP="009F7D92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7946,5</w:t>
            </w:r>
          </w:p>
          <w:p w:rsidR="00072B50" w:rsidRPr="000D4371" w:rsidRDefault="00072B50" w:rsidP="009F7D92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720" w:type="dxa"/>
          </w:tcPr>
          <w:p w:rsidR="009F7D92" w:rsidRPr="00CA656D" w:rsidRDefault="00CA656D" w:rsidP="009F7D92">
            <w:pPr>
              <w:jc w:val="center"/>
              <w:rPr>
                <w:color w:val="000000"/>
              </w:rPr>
            </w:pPr>
            <w:r w:rsidRPr="00CA656D">
              <w:rPr>
                <w:color w:val="000000"/>
              </w:rPr>
              <w:t>100</w:t>
            </w:r>
          </w:p>
        </w:tc>
        <w:tc>
          <w:tcPr>
            <w:tcW w:w="1080" w:type="dxa"/>
          </w:tcPr>
          <w:p w:rsidR="009F7D92" w:rsidRPr="000D4371" w:rsidRDefault="009F7D92" w:rsidP="009F7D92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8932,1</w:t>
            </w:r>
          </w:p>
        </w:tc>
        <w:tc>
          <w:tcPr>
            <w:tcW w:w="720" w:type="dxa"/>
          </w:tcPr>
          <w:p w:rsidR="009F7D92" w:rsidRPr="00CA656D" w:rsidRDefault="00CA656D" w:rsidP="009F7D92">
            <w:pPr>
              <w:jc w:val="center"/>
              <w:rPr>
                <w:color w:val="000000"/>
              </w:rPr>
            </w:pPr>
            <w:r w:rsidRPr="00CA656D">
              <w:rPr>
                <w:color w:val="000000"/>
              </w:rPr>
              <w:t>100</w:t>
            </w:r>
          </w:p>
        </w:tc>
        <w:tc>
          <w:tcPr>
            <w:tcW w:w="966" w:type="dxa"/>
          </w:tcPr>
          <w:p w:rsidR="009F7D92" w:rsidRPr="000D4371" w:rsidRDefault="009F7D92" w:rsidP="009F7D92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8722,9</w:t>
            </w:r>
          </w:p>
        </w:tc>
        <w:tc>
          <w:tcPr>
            <w:tcW w:w="688" w:type="dxa"/>
          </w:tcPr>
          <w:p w:rsidR="009F7D92" w:rsidRPr="00CA656D" w:rsidRDefault="00CA656D" w:rsidP="009F7D92">
            <w:pPr>
              <w:jc w:val="center"/>
              <w:rPr>
                <w:color w:val="000000"/>
              </w:rPr>
            </w:pPr>
            <w:r w:rsidRPr="00CA656D">
              <w:rPr>
                <w:color w:val="000000"/>
              </w:rPr>
              <w:t>100</w:t>
            </w:r>
          </w:p>
        </w:tc>
        <w:tc>
          <w:tcPr>
            <w:tcW w:w="1037" w:type="dxa"/>
          </w:tcPr>
          <w:p w:rsidR="009F7D92" w:rsidRPr="000D4371" w:rsidRDefault="009F7D92" w:rsidP="009F7D92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9040,0</w:t>
            </w:r>
          </w:p>
        </w:tc>
        <w:tc>
          <w:tcPr>
            <w:tcW w:w="688" w:type="dxa"/>
          </w:tcPr>
          <w:p w:rsidR="009F7D92" w:rsidRPr="00CA656D" w:rsidRDefault="00CA656D" w:rsidP="009F7D92">
            <w:pPr>
              <w:jc w:val="center"/>
              <w:rPr>
                <w:color w:val="000000"/>
              </w:rPr>
            </w:pPr>
            <w:r w:rsidRPr="00CA656D">
              <w:rPr>
                <w:color w:val="000000"/>
              </w:rPr>
              <w:t>100</w:t>
            </w:r>
          </w:p>
        </w:tc>
      </w:tr>
    </w:tbl>
    <w:p w:rsidR="002C36EA" w:rsidRPr="008660C8" w:rsidRDefault="002C36EA" w:rsidP="002C36EA">
      <w:pPr>
        <w:pStyle w:val="a9"/>
        <w:tabs>
          <w:tab w:val="left" w:pos="0"/>
        </w:tabs>
        <w:spacing w:line="240" w:lineRule="auto"/>
        <w:ind w:firstLine="0"/>
        <w:rPr>
          <w:color w:val="000000"/>
        </w:rPr>
      </w:pPr>
    </w:p>
    <w:p w:rsidR="002C36EA" w:rsidRPr="008660C8" w:rsidRDefault="002C36EA" w:rsidP="002C36EA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0811F6">
        <w:rPr>
          <w:color w:val="000000"/>
        </w:rPr>
        <w:t>Динамика</w:t>
      </w:r>
      <w:r w:rsidRPr="008660C8">
        <w:rPr>
          <w:color w:val="000000"/>
        </w:rPr>
        <w:t xml:space="preserve"> </w:t>
      </w:r>
      <w:r w:rsidRPr="008660C8">
        <w:rPr>
          <w:b/>
          <w:color w:val="000000"/>
        </w:rPr>
        <w:t xml:space="preserve">собственных  доходов, </w:t>
      </w:r>
      <w:r w:rsidRPr="008660C8">
        <w:rPr>
          <w:color w:val="000000"/>
        </w:rPr>
        <w:t>прогнозируемых на</w:t>
      </w:r>
      <w:r w:rsidRPr="008660C8">
        <w:rPr>
          <w:b/>
          <w:color w:val="000000"/>
        </w:rPr>
        <w:t xml:space="preserve"> </w:t>
      </w:r>
      <w:r>
        <w:rPr>
          <w:color w:val="000000"/>
        </w:rPr>
        <w:t>2017</w:t>
      </w:r>
      <w:r w:rsidRPr="008660C8">
        <w:rPr>
          <w:color w:val="000000"/>
        </w:rPr>
        <w:t xml:space="preserve"> год и на </w:t>
      </w:r>
      <w:r>
        <w:rPr>
          <w:color w:val="000000"/>
        </w:rPr>
        <w:t xml:space="preserve">плановый </w:t>
      </w:r>
      <w:r w:rsidRPr="008660C8">
        <w:rPr>
          <w:color w:val="000000"/>
        </w:rPr>
        <w:t xml:space="preserve">период </w:t>
      </w:r>
      <w:r>
        <w:rPr>
          <w:color w:val="000000"/>
        </w:rPr>
        <w:t>2018 -</w:t>
      </w:r>
      <w:r w:rsidRPr="008660C8">
        <w:rPr>
          <w:color w:val="000000"/>
        </w:rPr>
        <w:t xml:space="preserve"> </w:t>
      </w:r>
      <w:r>
        <w:rPr>
          <w:color w:val="000000"/>
        </w:rPr>
        <w:t>2019</w:t>
      </w:r>
      <w:r w:rsidRPr="008660C8">
        <w:rPr>
          <w:color w:val="000000"/>
        </w:rPr>
        <w:t xml:space="preserve"> год</w:t>
      </w:r>
      <w:r>
        <w:rPr>
          <w:color w:val="000000"/>
        </w:rPr>
        <w:t>ы</w:t>
      </w:r>
      <w:r w:rsidRPr="008660C8">
        <w:rPr>
          <w:color w:val="000000"/>
        </w:rPr>
        <w:t xml:space="preserve">, приведена в следующей таблице. </w:t>
      </w:r>
    </w:p>
    <w:p w:rsidR="002C36EA" w:rsidRPr="00BB68B9" w:rsidRDefault="002C36EA" w:rsidP="002C36EA">
      <w:pPr>
        <w:shd w:val="clear" w:color="auto" w:fill="FFFFFF"/>
        <w:ind w:firstLine="567"/>
        <w:jc w:val="right"/>
        <w:rPr>
          <w:color w:val="000000"/>
        </w:rPr>
      </w:pPr>
      <w:r w:rsidRPr="008660C8">
        <w:rPr>
          <w:color w:val="000000"/>
        </w:rPr>
        <w:t>(тыс.</w:t>
      </w:r>
      <w:r>
        <w:rPr>
          <w:color w:val="000000"/>
        </w:rPr>
        <w:t xml:space="preserve"> </w:t>
      </w:r>
      <w:r w:rsidRPr="008660C8">
        <w:rPr>
          <w:color w:val="000000"/>
        </w:rPr>
        <w:t>руб.)</w:t>
      </w:r>
    </w:p>
    <w:tbl>
      <w:tblPr>
        <w:tblW w:w="8496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3466"/>
        <w:gridCol w:w="1056"/>
        <w:gridCol w:w="1075"/>
        <w:gridCol w:w="1075"/>
        <w:gridCol w:w="922"/>
        <w:gridCol w:w="902"/>
      </w:tblGrid>
      <w:tr w:rsidR="002C36EA" w:rsidRPr="00022BCE" w:rsidTr="002C36EA">
        <w:trPr>
          <w:trHeight w:hRule="exact" w:val="1229"/>
        </w:trPr>
        <w:tc>
          <w:tcPr>
            <w:tcW w:w="346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C36EA" w:rsidRPr="001A050C" w:rsidRDefault="002C36EA" w:rsidP="002C36EA">
            <w:pPr>
              <w:shd w:val="clear" w:color="auto" w:fill="FFFFFF"/>
              <w:ind w:left="566"/>
            </w:pPr>
            <w:r w:rsidRPr="001A050C">
              <w:rPr>
                <w:bCs/>
                <w:color w:val="000000"/>
                <w:spacing w:val="-2"/>
                <w:sz w:val="22"/>
                <w:szCs w:val="22"/>
              </w:rPr>
              <w:t>Наименование доходов</w:t>
            </w:r>
          </w:p>
        </w:tc>
        <w:tc>
          <w:tcPr>
            <w:tcW w:w="105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C36EA" w:rsidRDefault="002C36EA" w:rsidP="002C36EA">
            <w:pPr>
              <w:shd w:val="clear" w:color="auto" w:fill="FFFFFF"/>
              <w:spacing w:line="230" w:lineRule="exact"/>
              <w:ind w:left="46" w:right="38"/>
              <w:rPr>
                <w:bCs/>
                <w:color w:val="000000"/>
                <w:spacing w:val="-4"/>
              </w:rPr>
            </w:pPr>
            <w:r>
              <w:rPr>
                <w:bCs/>
                <w:color w:val="000000"/>
                <w:spacing w:val="-4"/>
                <w:sz w:val="22"/>
                <w:szCs w:val="22"/>
              </w:rPr>
              <w:t>Оценка ожидаемисполнен</w:t>
            </w:r>
          </w:p>
          <w:p w:rsidR="002C36EA" w:rsidRPr="001A050C" w:rsidRDefault="002C36EA" w:rsidP="00CA656D">
            <w:pPr>
              <w:shd w:val="clear" w:color="auto" w:fill="FFFFFF"/>
              <w:spacing w:line="230" w:lineRule="exact"/>
              <w:ind w:left="46" w:right="38"/>
            </w:pPr>
            <w:r>
              <w:rPr>
                <w:bCs/>
                <w:color w:val="000000"/>
                <w:spacing w:val="-4"/>
                <w:sz w:val="22"/>
                <w:szCs w:val="22"/>
              </w:rPr>
              <w:t>за 201</w:t>
            </w:r>
            <w:r w:rsidR="00CA656D">
              <w:rPr>
                <w:bCs/>
                <w:color w:val="000000"/>
                <w:spacing w:val="-4"/>
                <w:sz w:val="22"/>
                <w:szCs w:val="22"/>
              </w:rPr>
              <w:t>6</w:t>
            </w:r>
            <w:r>
              <w:rPr>
                <w:bCs/>
                <w:color w:val="000000"/>
                <w:spacing w:val="-4"/>
                <w:sz w:val="22"/>
                <w:szCs w:val="22"/>
              </w:rPr>
              <w:t>г</w:t>
            </w:r>
          </w:p>
        </w:tc>
        <w:tc>
          <w:tcPr>
            <w:tcW w:w="107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C36EA" w:rsidRPr="001A050C" w:rsidRDefault="002C36EA" w:rsidP="002C36EA">
            <w:pPr>
              <w:shd w:val="clear" w:color="auto" w:fill="FFFFFF"/>
              <w:spacing w:line="230" w:lineRule="exact"/>
              <w:ind w:left="55" w:right="48"/>
            </w:pPr>
            <w:r w:rsidRPr="001A050C">
              <w:rPr>
                <w:bCs/>
                <w:color w:val="000000"/>
                <w:spacing w:val="-4"/>
                <w:sz w:val="22"/>
                <w:szCs w:val="22"/>
              </w:rPr>
              <w:t xml:space="preserve">Прогноз </w:t>
            </w:r>
            <w:r>
              <w:rPr>
                <w:bCs/>
                <w:color w:val="000000"/>
                <w:sz w:val="22"/>
                <w:szCs w:val="22"/>
              </w:rPr>
              <w:t>на 2017</w:t>
            </w:r>
            <w:r w:rsidRPr="001A050C">
              <w:rPr>
                <w:bCs/>
                <w:color w:val="000000"/>
                <w:sz w:val="22"/>
                <w:szCs w:val="22"/>
              </w:rPr>
              <w:t xml:space="preserve"> </w:t>
            </w:r>
            <w:r w:rsidRPr="001A050C">
              <w:rPr>
                <w:bCs/>
                <w:color w:val="000000"/>
                <w:spacing w:val="-6"/>
                <w:sz w:val="22"/>
                <w:szCs w:val="22"/>
              </w:rPr>
              <w:t>год</w:t>
            </w:r>
          </w:p>
        </w:tc>
        <w:tc>
          <w:tcPr>
            <w:tcW w:w="107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C36EA" w:rsidRPr="001A050C" w:rsidRDefault="002C36EA" w:rsidP="002C36EA">
            <w:pPr>
              <w:shd w:val="clear" w:color="auto" w:fill="FFFFFF"/>
              <w:spacing w:line="230" w:lineRule="exact"/>
              <w:ind w:left="50" w:right="48"/>
            </w:pPr>
            <w:r w:rsidRPr="001A050C">
              <w:rPr>
                <w:bCs/>
                <w:color w:val="000000"/>
                <w:spacing w:val="-3"/>
                <w:sz w:val="22"/>
                <w:szCs w:val="22"/>
              </w:rPr>
              <w:t xml:space="preserve">Прогноз </w:t>
            </w:r>
            <w:r>
              <w:rPr>
                <w:bCs/>
                <w:color w:val="000000"/>
                <w:sz w:val="22"/>
                <w:szCs w:val="22"/>
              </w:rPr>
              <w:t>на 2018</w:t>
            </w:r>
            <w:r w:rsidRPr="001A050C">
              <w:rPr>
                <w:bCs/>
                <w:color w:val="000000"/>
                <w:sz w:val="22"/>
                <w:szCs w:val="22"/>
              </w:rPr>
              <w:t xml:space="preserve"> </w:t>
            </w:r>
            <w:r w:rsidRPr="001A050C">
              <w:rPr>
                <w:bCs/>
                <w:color w:val="000000"/>
                <w:spacing w:val="-5"/>
                <w:sz w:val="22"/>
                <w:szCs w:val="22"/>
              </w:rPr>
              <w:t>год</w:t>
            </w:r>
          </w:p>
        </w:tc>
        <w:tc>
          <w:tcPr>
            <w:tcW w:w="18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36EA" w:rsidRPr="00F603E7" w:rsidRDefault="002C36EA" w:rsidP="002C36EA">
            <w:pPr>
              <w:shd w:val="clear" w:color="auto" w:fill="FFFFFF"/>
              <w:spacing w:line="228" w:lineRule="exact"/>
              <w:ind w:left="211" w:right="209"/>
              <w:rPr>
                <w:sz w:val="20"/>
                <w:szCs w:val="20"/>
              </w:rPr>
            </w:pPr>
            <w:r w:rsidRPr="00F603E7">
              <w:rPr>
                <w:bCs/>
                <w:color w:val="000000"/>
                <w:spacing w:val="-2"/>
                <w:sz w:val="20"/>
                <w:szCs w:val="20"/>
              </w:rPr>
              <w:t xml:space="preserve">Темп роста </w:t>
            </w:r>
            <w:r w:rsidRPr="00F603E7">
              <w:rPr>
                <w:bCs/>
                <w:color w:val="000000"/>
                <w:spacing w:val="-1"/>
                <w:sz w:val="20"/>
                <w:szCs w:val="20"/>
              </w:rPr>
              <w:t xml:space="preserve">доходов по сравнению с </w:t>
            </w:r>
            <w:r w:rsidRPr="00F603E7">
              <w:rPr>
                <w:bCs/>
                <w:color w:val="000000"/>
                <w:spacing w:val="-4"/>
                <w:sz w:val="20"/>
                <w:szCs w:val="20"/>
              </w:rPr>
              <w:t>предыдущим</w:t>
            </w:r>
          </w:p>
          <w:p w:rsidR="002C36EA" w:rsidRPr="001A050C" w:rsidRDefault="002C36EA" w:rsidP="002C36EA">
            <w:pPr>
              <w:shd w:val="clear" w:color="auto" w:fill="FFFFFF"/>
              <w:spacing w:line="228" w:lineRule="exact"/>
              <w:ind w:left="211"/>
            </w:pPr>
            <w:r w:rsidRPr="00F603E7">
              <w:rPr>
                <w:bCs/>
                <w:color w:val="000000"/>
                <w:sz w:val="20"/>
                <w:szCs w:val="20"/>
              </w:rPr>
              <w:t xml:space="preserve">годом, </w:t>
            </w:r>
            <w:r w:rsidRPr="00F603E7">
              <w:rPr>
                <w:color w:val="000000"/>
                <w:sz w:val="20"/>
                <w:szCs w:val="20"/>
              </w:rPr>
              <w:t>%</w:t>
            </w:r>
          </w:p>
        </w:tc>
      </w:tr>
      <w:tr w:rsidR="002C36EA" w:rsidRPr="00022BCE" w:rsidTr="002C36EA">
        <w:trPr>
          <w:trHeight w:hRule="exact" w:val="643"/>
        </w:trPr>
        <w:tc>
          <w:tcPr>
            <w:tcW w:w="346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36EA" w:rsidRPr="00022BCE" w:rsidRDefault="002C36EA" w:rsidP="002C36EA"/>
          <w:p w:rsidR="002C36EA" w:rsidRPr="00022BCE" w:rsidRDefault="002C36EA" w:rsidP="002C36EA"/>
        </w:tc>
        <w:tc>
          <w:tcPr>
            <w:tcW w:w="105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36EA" w:rsidRPr="00022BCE" w:rsidRDefault="002C36EA" w:rsidP="002C36EA"/>
          <w:p w:rsidR="002C36EA" w:rsidRPr="00022BCE" w:rsidRDefault="002C36EA" w:rsidP="002C36EA"/>
        </w:tc>
        <w:tc>
          <w:tcPr>
            <w:tcW w:w="107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36EA" w:rsidRPr="00022BCE" w:rsidRDefault="002C36EA" w:rsidP="002C36EA"/>
          <w:p w:rsidR="002C36EA" w:rsidRPr="00022BCE" w:rsidRDefault="002C36EA" w:rsidP="002C36EA"/>
        </w:tc>
        <w:tc>
          <w:tcPr>
            <w:tcW w:w="107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36EA" w:rsidRPr="00022BCE" w:rsidRDefault="002C36EA" w:rsidP="002C36EA"/>
          <w:p w:rsidR="002C36EA" w:rsidRPr="00022BCE" w:rsidRDefault="002C36EA" w:rsidP="002C36EA"/>
        </w:tc>
        <w:tc>
          <w:tcPr>
            <w:tcW w:w="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36EA" w:rsidRPr="00022BCE" w:rsidRDefault="002C36EA" w:rsidP="00CA656D">
            <w:pPr>
              <w:shd w:val="clear" w:color="auto" w:fill="FFFFFF"/>
              <w:spacing w:line="211" w:lineRule="exact"/>
              <w:ind w:left="12" w:right="14"/>
            </w:pPr>
            <w:r>
              <w:rPr>
                <w:color w:val="000000"/>
                <w:sz w:val="18"/>
                <w:szCs w:val="18"/>
              </w:rPr>
              <w:t>2017</w:t>
            </w:r>
            <w:r w:rsidRPr="00022BCE">
              <w:rPr>
                <w:color w:val="000000"/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год к 201</w:t>
            </w:r>
            <w:r w:rsidR="00CA656D"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36EA" w:rsidRPr="00022BCE" w:rsidRDefault="002C36EA" w:rsidP="002C36EA">
            <w:pPr>
              <w:shd w:val="clear" w:color="auto" w:fill="FFFFFF"/>
              <w:spacing w:line="209" w:lineRule="exact"/>
              <w:ind w:left="7" w:right="10"/>
            </w:pPr>
            <w:r>
              <w:rPr>
                <w:color w:val="000000"/>
                <w:sz w:val="18"/>
                <w:szCs w:val="18"/>
              </w:rPr>
              <w:t>2018</w:t>
            </w:r>
            <w:r w:rsidRPr="00022BCE">
              <w:rPr>
                <w:color w:val="000000"/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год к 2017</w:t>
            </w:r>
          </w:p>
        </w:tc>
      </w:tr>
      <w:tr w:rsidR="002C36EA" w:rsidRPr="006E651D" w:rsidTr="002C36EA">
        <w:trPr>
          <w:trHeight w:hRule="exact" w:val="288"/>
        </w:trPr>
        <w:tc>
          <w:tcPr>
            <w:tcW w:w="3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36EA" w:rsidRPr="006E651D" w:rsidRDefault="002C36EA" w:rsidP="002C36EA">
            <w:pPr>
              <w:shd w:val="clear" w:color="auto" w:fill="FFFFFF"/>
              <w:ind w:left="14" w:right="1282"/>
              <w:jc w:val="both"/>
              <w:rPr>
                <w:b/>
              </w:rPr>
            </w:pPr>
            <w:r w:rsidRPr="006E651D">
              <w:rPr>
                <w:b/>
                <w:color w:val="000000"/>
                <w:spacing w:val="-2"/>
                <w:sz w:val="22"/>
                <w:szCs w:val="22"/>
              </w:rPr>
              <w:t>Налоговые доходы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C36EA" w:rsidRPr="006E651D" w:rsidRDefault="00CA656D" w:rsidP="002C36E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5303,6</w:t>
            </w: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C36EA" w:rsidRPr="006E651D" w:rsidRDefault="00CA656D" w:rsidP="002C36E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6316,0</w:t>
            </w: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C36EA" w:rsidRPr="006E651D" w:rsidRDefault="00CA656D" w:rsidP="002C36E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6576,4</w:t>
            </w:r>
          </w:p>
        </w:tc>
        <w:tc>
          <w:tcPr>
            <w:tcW w:w="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C36EA" w:rsidRPr="006E651D" w:rsidRDefault="00D422D3" w:rsidP="002C36EA">
            <w:pPr>
              <w:shd w:val="clear" w:color="auto" w:fill="FFFFFF"/>
              <w:jc w:val="center"/>
              <w:rPr>
                <w:b/>
              </w:rPr>
            </w:pPr>
            <w:r>
              <w:rPr>
                <w:b/>
              </w:rPr>
              <w:t>119</w:t>
            </w:r>
          </w:p>
        </w:tc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C36EA" w:rsidRPr="006E651D" w:rsidRDefault="00D422D3" w:rsidP="002C36EA">
            <w:pPr>
              <w:shd w:val="clear" w:color="auto" w:fill="FFFFFF"/>
              <w:jc w:val="center"/>
              <w:rPr>
                <w:b/>
              </w:rPr>
            </w:pPr>
            <w:r>
              <w:rPr>
                <w:b/>
              </w:rPr>
              <w:t>104</w:t>
            </w:r>
          </w:p>
        </w:tc>
      </w:tr>
      <w:tr w:rsidR="002C36EA" w:rsidRPr="00022BCE" w:rsidTr="002C36EA">
        <w:trPr>
          <w:trHeight w:hRule="exact" w:val="528"/>
        </w:trPr>
        <w:tc>
          <w:tcPr>
            <w:tcW w:w="3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36EA" w:rsidRPr="001A050C" w:rsidRDefault="002C36EA" w:rsidP="002C36EA">
            <w:pPr>
              <w:shd w:val="clear" w:color="auto" w:fill="FFFFFF"/>
              <w:ind w:left="10" w:right="355"/>
              <w:jc w:val="both"/>
            </w:pPr>
            <w:r w:rsidRPr="001A050C">
              <w:rPr>
                <w:color w:val="000000"/>
                <w:spacing w:val="-1"/>
                <w:sz w:val="22"/>
                <w:szCs w:val="22"/>
              </w:rPr>
              <w:t>Налог на доходы физических лиц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C36EA" w:rsidRPr="001A050C" w:rsidRDefault="00CA656D" w:rsidP="002C36EA">
            <w:pPr>
              <w:jc w:val="center"/>
              <w:rPr>
                <w:bCs/>
              </w:rPr>
            </w:pPr>
            <w:r>
              <w:rPr>
                <w:bCs/>
              </w:rPr>
              <w:t>1356,6</w:t>
            </w: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C36EA" w:rsidRPr="001A050C" w:rsidRDefault="00CA656D" w:rsidP="002C36EA">
            <w:pPr>
              <w:jc w:val="center"/>
              <w:rPr>
                <w:bCs/>
              </w:rPr>
            </w:pPr>
            <w:r>
              <w:rPr>
                <w:bCs/>
              </w:rPr>
              <w:t>1178,1</w:t>
            </w: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C36EA" w:rsidRPr="001A050C" w:rsidRDefault="00CA656D" w:rsidP="002C36EA">
            <w:pPr>
              <w:jc w:val="center"/>
              <w:rPr>
                <w:bCs/>
              </w:rPr>
            </w:pPr>
            <w:r>
              <w:rPr>
                <w:bCs/>
              </w:rPr>
              <w:t>1207,5</w:t>
            </w:r>
          </w:p>
        </w:tc>
        <w:tc>
          <w:tcPr>
            <w:tcW w:w="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C36EA" w:rsidRPr="001A050C" w:rsidRDefault="00D422D3" w:rsidP="002C36EA">
            <w:pPr>
              <w:shd w:val="clear" w:color="auto" w:fill="FFFFFF"/>
              <w:jc w:val="center"/>
            </w:pPr>
            <w:r>
              <w:t>86,8</w:t>
            </w:r>
          </w:p>
        </w:tc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C36EA" w:rsidRPr="001A050C" w:rsidRDefault="00D422D3" w:rsidP="002C36EA">
            <w:pPr>
              <w:shd w:val="clear" w:color="auto" w:fill="FFFFFF"/>
              <w:jc w:val="center"/>
            </w:pPr>
            <w:r>
              <w:t>89</w:t>
            </w:r>
          </w:p>
        </w:tc>
      </w:tr>
      <w:tr w:rsidR="00D422D3" w:rsidRPr="00022BCE" w:rsidTr="002C36EA">
        <w:trPr>
          <w:trHeight w:hRule="exact" w:val="784"/>
        </w:trPr>
        <w:tc>
          <w:tcPr>
            <w:tcW w:w="3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22D3" w:rsidRPr="001A050C" w:rsidRDefault="00D422D3" w:rsidP="002C36EA">
            <w:pPr>
              <w:shd w:val="clear" w:color="auto" w:fill="FFFFFF"/>
              <w:ind w:left="10" w:right="355"/>
              <w:jc w:val="both"/>
              <w:rPr>
                <w:color w:val="000000"/>
                <w:spacing w:val="-1"/>
              </w:rPr>
            </w:pPr>
            <w:r>
              <w:rPr>
                <w:color w:val="000000"/>
                <w:spacing w:val="-1"/>
                <w:sz w:val="22"/>
                <w:szCs w:val="22"/>
              </w:rPr>
              <w:t>Налоги на товары (работы, услуги), реализуемые на территории РФ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422D3" w:rsidRDefault="00D422D3" w:rsidP="002C36EA">
            <w:pPr>
              <w:jc w:val="center"/>
              <w:rPr>
                <w:bCs/>
              </w:rPr>
            </w:pPr>
            <w:r>
              <w:rPr>
                <w:bCs/>
              </w:rPr>
              <w:t>1395,9</w:t>
            </w: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422D3" w:rsidRDefault="00D422D3" w:rsidP="005746D8">
            <w:pPr>
              <w:jc w:val="center"/>
              <w:rPr>
                <w:bCs/>
              </w:rPr>
            </w:pPr>
            <w:r>
              <w:rPr>
                <w:bCs/>
              </w:rPr>
              <w:t>1001,9</w:t>
            </w: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422D3" w:rsidRPr="001A050C" w:rsidRDefault="00D422D3" w:rsidP="005746D8">
            <w:pPr>
              <w:shd w:val="clear" w:color="auto" w:fill="FFFFFF"/>
              <w:jc w:val="center"/>
            </w:pPr>
            <w:r>
              <w:t>987,9</w:t>
            </w:r>
          </w:p>
        </w:tc>
        <w:tc>
          <w:tcPr>
            <w:tcW w:w="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422D3" w:rsidRPr="001A050C" w:rsidRDefault="00D422D3" w:rsidP="002C36EA">
            <w:pPr>
              <w:shd w:val="clear" w:color="auto" w:fill="FFFFFF"/>
              <w:jc w:val="center"/>
            </w:pPr>
            <w:r>
              <w:t>71,8</w:t>
            </w:r>
          </w:p>
        </w:tc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422D3" w:rsidRPr="001A050C" w:rsidRDefault="00D422D3" w:rsidP="002C36EA">
            <w:pPr>
              <w:shd w:val="clear" w:color="auto" w:fill="FFFFFF"/>
              <w:jc w:val="center"/>
            </w:pPr>
            <w:r>
              <w:t>71</w:t>
            </w:r>
          </w:p>
        </w:tc>
      </w:tr>
      <w:tr w:rsidR="002C36EA" w:rsidRPr="00022BCE" w:rsidTr="002C36EA">
        <w:trPr>
          <w:trHeight w:hRule="exact" w:val="336"/>
        </w:trPr>
        <w:tc>
          <w:tcPr>
            <w:tcW w:w="3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36EA" w:rsidRPr="001A050C" w:rsidRDefault="002C36EA" w:rsidP="002C36EA">
            <w:pPr>
              <w:shd w:val="clear" w:color="auto" w:fill="FFFFFF"/>
              <w:ind w:left="12" w:right="48"/>
              <w:jc w:val="both"/>
            </w:pPr>
            <w:r w:rsidRPr="001A050C">
              <w:rPr>
                <w:color w:val="000000"/>
                <w:spacing w:val="-1"/>
                <w:sz w:val="22"/>
                <w:szCs w:val="22"/>
              </w:rPr>
              <w:t>Налог на имущество</w:t>
            </w:r>
            <w:r>
              <w:rPr>
                <w:color w:val="000000"/>
                <w:spacing w:val="-1"/>
                <w:sz w:val="22"/>
                <w:szCs w:val="22"/>
              </w:rPr>
              <w:t xml:space="preserve"> физ. лиц</w:t>
            </w:r>
            <w:r w:rsidRPr="001A050C">
              <w:rPr>
                <w:color w:val="000000"/>
                <w:spacing w:val="-1"/>
                <w:sz w:val="22"/>
                <w:szCs w:val="22"/>
              </w:rPr>
              <w:t xml:space="preserve"> 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C36EA" w:rsidRPr="001A050C" w:rsidRDefault="00CA656D" w:rsidP="002C36EA">
            <w:pPr>
              <w:jc w:val="center"/>
              <w:rPr>
                <w:bCs/>
              </w:rPr>
            </w:pPr>
            <w:r>
              <w:rPr>
                <w:bCs/>
              </w:rPr>
              <w:t>37,0</w:t>
            </w: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C36EA" w:rsidRPr="001A050C" w:rsidRDefault="00D422D3" w:rsidP="002C36EA">
            <w:pPr>
              <w:jc w:val="center"/>
              <w:rPr>
                <w:bCs/>
              </w:rPr>
            </w:pPr>
            <w:r>
              <w:rPr>
                <w:bCs/>
              </w:rPr>
              <w:t>49,0</w:t>
            </w: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C36EA" w:rsidRPr="001A050C" w:rsidRDefault="00D422D3" w:rsidP="002C36EA">
            <w:pPr>
              <w:jc w:val="center"/>
              <w:rPr>
                <w:bCs/>
              </w:rPr>
            </w:pPr>
            <w:r>
              <w:rPr>
                <w:bCs/>
              </w:rPr>
              <w:t>52,0</w:t>
            </w:r>
          </w:p>
        </w:tc>
        <w:tc>
          <w:tcPr>
            <w:tcW w:w="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C36EA" w:rsidRPr="001A050C" w:rsidRDefault="00D422D3" w:rsidP="002C36EA">
            <w:pPr>
              <w:shd w:val="clear" w:color="auto" w:fill="FFFFFF"/>
              <w:ind w:right="5"/>
              <w:jc w:val="center"/>
            </w:pPr>
            <w:r>
              <w:t>132</w:t>
            </w:r>
          </w:p>
        </w:tc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C36EA" w:rsidRPr="001A050C" w:rsidRDefault="00D422D3" w:rsidP="002C36EA">
            <w:pPr>
              <w:shd w:val="clear" w:color="auto" w:fill="FFFFFF"/>
              <w:jc w:val="center"/>
            </w:pPr>
            <w:r>
              <w:t>106</w:t>
            </w:r>
          </w:p>
        </w:tc>
      </w:tr>
      <w:tr w:rsidR="002C36EA" w:rsidRPr="00022BCE" w:rsidTr="002C36EA">
        <w:trPr>
          <w:trHeight w:hRule="exact" w:val="346"/>
        </w:trPr>
        <w:tc>
          <w:tcPr>
            <w:tcW w:w="3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36EA" w:rsidRPr="001A050C" w:rsidRDefault="002C36EA" w:rsidP="002C36EA">
            <w:pPr>
              <w:shd w:val="clear" w:color="auto" w:fill="FFFFFF"/>
              <w:ind w:left="12" w:right="1762"/>
              <w:jc w:val="both"/>
            </w:pPr>
            <w:r w:rsidRPr="001A050C">
              <w:rPr>
                <w:color w:val="000000"/>
                <w:spacing w:val="-2"/>
                <w:sz w:val="22"/>
                <w:szCs w:val="22"/>
              </w:rPr>
              <w:t>Земельный налог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C36EA" w:rsidRPr="001A050C" w:rsidRDefault="00CA656D" w:rsidP="002C36EA">
            <w:pPr>
              <w:jc w:val="center"/>
              <w:rPr>
                <w:bCs/>
              </w:rPr>
            </w:pPr>
            <w:r>
              <w:rPr>
                <w:bCs/>
              </w:rPr>
              <w:t>1020,0</w:t>
            </w: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C36EA" w:rsidRPr="001A050C" w:rsidRDefault="00D422D3" w:rsidP="002C36EA">
            <w:pPr>
              <w:jc w:val="center"/>
              <w:rPr>
                <w:bCs/>
              </w:rPr>
            </w:pPr>
            <w:r>
              <w:rPr>
                <w:bCs/>
              </w:rPr>
              <w:t>2317,0</w:t>
            </w: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C36EA" w:rsidRPr="001A050C" w:rsidRDefault="00D422D3" w:rsidP="002C36EA">
            <w:pPr>
              <w:jc w:val="center"/>
              <w:rPr>
                <w:bCs/>
              </w:rPr>
            </w:pPr>
            <w:r>
              <w:rPr>
                <w:bCs/>
              </w:rPr>
              <w:t>2317,0</w:t>
            </w:r>
          </w:p>
        </w:tc>
        <w:tc>
          <w:tcPr>
            <w:tcW w:w="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C36EA" w:rsidRPr="001A050C" w:rsidRDefault="00D422D3" w:rsidP="002C36EA">
            <w:pPr>
              <w:shd w:val="clear" w:color="auto" w:fill="FFFFFF"/>
              <w:ind w:right="26"/>
              <w:jc w:val="center"/>
            </w:pPr>
            <w:r>
              <w:t>в 2р</w:t>
            </w:r>
          </w:p>
        </w:tc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C36EA" w:rsidRPr="001A050C" w:rsidRDefault="00D422D3" w:rsidP="002C36EA">
            <w:pPr>
              <w:shd w:val="clear" w:color="auto" w:fill="FFFFFF"/>
              <w:jc w:val="center"/>
            </w:pPr>
            <w:r>
              <w:t>100</w:t>
            </w:r>
          </w:p>
        </w:tc>
      </w:tr>
      <w:tr w:rsidR="00D422D3" w:rsidRPr="00022BCE" w:rsidTr="002C36EA">
        <w:trPr>
          <w:trHeight w:hRule="exact" w:val="587"/>
        </w:trPr>
        <w:tc>
          <w:tcPr>
            <w:tcW w:w="3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22D3" w:rsidRPr="001A050C" w:rsidRDefault="00D422D3" w:rsidP="002C36EA">
            <w:pPr>
              <w:shd w:val="clear" w:color="auto" w:fill="FFFFFF"/>
              <w:ind w:left="10" w:right="1375"/>
              <w:jc w:val="both"/>
            </w:pPr>
            <w:r w:rsidRPr="001A050C">
              <w:rPr>
                <w:spacing w:val="-1"/>
                <w:sz w:val="22"/>
                <w:szCs w:val="22"/>
              </w:rPr>
              <w:t>Единый сельхозналог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422D3" w:rsidRPr="001A050C" w:rsidRDefault="00D422D3" w:rsidP="002C36EA">
            <w:pPr>
              <w:jc w:val="center"/>
              <w:rPr>
                <w:bCs/>
              </w:rPr>
            </w:pPr>
            <w:r>
              <w:rPr>
                <w:bCs/>
              </w:rPr>
              <w:t>1494,1</w:t>
            </w: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422D3" w:rsidRPr="001A050C" w:rsidRDefault="00D422D3" w:rsidP="005746D8">
            <w:pPr>
              <w:jc w:val="center"/>
              <w:rPr>
                <w:bCs/>
              </w:rPr>
            </w:pPr>
            <w:r>
              <w:rPr>
                <w:bCs/>
              </w:rPr>
              <w:t>1770,0</w:t>
            </w: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422D3" w:rsidRPr="001A050C" w:rsidRDefault="00D422D3" w:rsidP="005746D8">
            <w:pPr>
              <w:shd w:val="clear" w:color="auto" w:fill="FFFFFF"/>
              <w:ind w:right="2"/>
              <w:jc w:val="center"/>
            </w:pPr>
            <w:r>
              <w:t>2012,0</w:t>
            </w:r>
          </w:p>
        </w:tc>
        <w:tc>
          <w:tcPr>
            <w:tcW w:w="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422D3" w:rsidRPr="001A050C" w:rsidRDefault="00D422D3" w:rsidP="002C36EA">
            <w:pPr>
              <w:shd w:val="clear" w:color="auto" w:fill="FFFFFF"/>
              <w:ind w:right="2"/>
              <w:jc w:val="center"/>
            </w:pPr>
            <w:r>
              <w:t>118</w:t>
            </w:r>
          </w:p>
        </w:tc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422D3" w:rsidRPr="001A050C" w:rsidRDefault="00D422D3" w:rsidP="002C36EA">
            <w:pPr>
              <w:shd w:val="clear" w:color="auto" w:fill="FFFFFF"/>
              <w:jc w:val="center"/>
            </w:pPr>
            <w:r>
              <w:t>114</w:t>
            </w:r>
          </w:p>
        </w:tc>
      </w:tr>
      <w:tr w:rsidR="002C36EA" w:rsidRPr="006E651D" w:rsidTr="002C36EA">
        <w:trPr>
          <w:trHeight w:hRule="exact" w:val="288"/>
        </w:trPr>
        <w:tc>
          <w:tcPr>
            <w:tcW w:w="3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36EA" w:rsidRPr="006E651D" w:rsidRDefault="002C36EA" w:rsidP="002C36EA">
            <w:pPr>
              <w:shd w:val="clear" w:color="auto" w:fill="FFFFFF"/>
              <w:ind w:left="12" w:right="1051"/>
              <w:jc w:val="both"/>
              <w:rPr>
                <w:b/>
              </w:rPr>
            </w:pPr>
            <w:r w:rsidRPr="006E651D">
              <w:rPr>
                <w:b/>
                <w:color w:val="000000"/>
                <w:spacing w:val="-2"/>
                <w:sz w:val="22"/>
                <w:szCs w:val="22"/>
              </w:rPr>
              <w:t>Неналоговые доходы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C36EA" w:rsidRPr="006E651D" w:rsidRDefault="00CA656D" w:rsidP="002C36EA">
            <w:pPr>
              <w:shd w:val="clear" w:color="auto" w:fill="FFFFFF"/>
              <w:ind w:right="2"/>
              <w:jc w:val="center"/>
              <w:rPr>
                <w:b/>
              </w:rPr>
            </w:pPr>
            <w:r>
              <w:rPr>
                <w:b/>
              </w:rPr>
              <w:t>33,0</w:t>
            </w: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C36EA" w:rsidRPr="006E651D" w:rsidRDefault="00D422D3" w:rsidP="002C36EA">
            <w:pPr>
              <w:shd w:val="clear" w:color="auto" w:fill="FFFFFF"/>
              <w:ind w:right="36"/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C36EA" w:rsidRPr="006E651D" w:rsidRDefault="00D422D3" w:rsidP="002C36EA">
            <w:pPr>
              <w:shd w:val="clear" w:color="auto" w:fill="FFFFFF"/>
              <w:ind w:right="17"/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C36EA" w:rsidRPr="006E651D" w:rsidRDefault="00D422D3" w:rsidP="002C36EA">
            <w:pPr>
              <w:shd w:val="clear" w:color="auto" w:fill="FFFFFF"/>
              <w:ind w:right="7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C36EA" w:rsidRPr="006E651D" w:rsidRDefault="00D422D3" w:rsidP="002C36EA">
            <w:pPr>
              <w:shd w:val="clear" w:color="auto" w:fill="FFFFFF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</w:tr>
      <w:tr w:rsidR="002C36EA" w:rsidRPr="00022BCE" w:rsidTr="002C36EA">
        <w:trPr>
          <w:trHeight w:hRule="exact" w:val="908"/>
        </w:trPr>
        <w:tc>
          <w:tcPr>
            <w:tcW w:w="3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36EA" w:rsidRPr="001A050C" w:rsidRDefault="002C36EA" w:rsidP="002C36EA">
            <w:pPr>
              <w:shd w:val="clear" w:color="auto" w:fill="FFFFFF"/>
              <w:spacing w:line="230" w:lineRule="exact"/>
              <w:ind w:right="12" w:hanging="2"/>
              <w:jc w:val="both"/>
              <w:rPr>
                <w:color w:val="000000"/>
                <w:spacing w:val="6"/>
              </w:rPr>
            </w:pPr>
            <w:r w:rsidRPr="001A050C">
              <w:rPr>
                <w:color w:val="000000"/>
                <w:spacing w:val="6"/>
                <w:sz w:val="22"/>
                <w:szCs w:val="22"/>
              </w:rPr>
              <w:t xml:space="preserve">Доходы от </w:t>
            </w:r>
            <w:r>
              <w:rPr>
                <w:color w:val="000000"/>
                <w:spacing w:val="6"/>
                <w:sz w:val="22"/>
                <w:szCs w:val="22"/>
              </w:rPr>
              <w:t>сдачи в аренду имущества, находящегося в оперативном управлении органов управления поселений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C36EA" w:rsidRPr="001A050C" w:rsidRDefault="00CA656D" w:rsidP="002C36EA">
            <w:pPr>
              <w:jc w:val="center"/>
              <w:rPr>
                <w:bCs/>
              </w:rPr>
            </w:pPr>
            <w:r>
              <w:rPr>
                <w:bCs/>
              </w:rPr>
              <w:t>30,0</w:t>
            </w: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C36EA" w:rsidRPr="001A050C" w:rsidRDefault="00D422D3" w:rsidP="002C36E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C36EA" w:rsidRPr="001A050C" w:rsidRDefault="00D422D3" w:rsidP="002C36E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C36EA" w:rsidRPr="001A050C" w:rsidRDefault="002C36EA" w:rsidP="002C36EA">
            <w:pPr>
              <w:shd w:val="clear" w:color="auto" w:fill="FFFFFF"/>
              <w:jc w:val="center"/>
            </w:pPr>
          </w:p>
        </w:tc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C36EA" w:rsidRPr="001A050C" w:rsidRDefault="002C36EA" w:rsidP="002C36EA">
            <w:pPr>
              <w:shd w:val="clear" w:color="auto" w:fill="FFFFFF"/>
              <w:jc w:val="center"/>
            </w:pPr>
          </w:p>
        </w:tc>
      </w:tr>
      <w:tr w:rsidR="002C36EA" w:rsidRPr="00022BCE" w:rsidTr="002C36EA">
        <w:trPr>
          <w:trHeight w:hRule="exact" w:val="908"/>
        </w:trPr>
        <w:tc>
          <w:tcPr>
            <w:tcW w:w="3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36EA" w:rsidRDefault="002C36EA" w:rsidP="002C36EA">
            <w:pPr>
              <w:shd w:val="clear" w:color="auto" w:fill="FFFFFF"/>
              <w:spacing w:line="230" w:lineRule="exact"/>
              <w:ind w:right="12" w:hanging="2"/>
              <w:jc w:val="both"/>
              <w:rPr>
                <w:color w:val="000000"/>
                <w:spacing w:val="6"/>
              </w:rPr>
            </w:pPr>
          </w:p>
          <w:p w:rsidR="002C36EA" w:rsidRPr="001A050C" w:rsidRDefault="002C36EA" w:rsidP="002C36EA">
            <w:pPr>
              <w:shd w:val="clear" w:color="auto" w:fill="FFFFFF"/>
              <w:spacing w:line="230" w:lineRule="exact"/>
              <w:ind w:right="12" w:hanging="2"/>
              <w:jc w:val="both"/>
              <w:rPr>
                <w:color w:val="000000"/>
                <w:spacing w:val="6"/>
              </w:rPr>
            </w:pPr>
            <w:r>
              <w:rPr>
                <w:color w:val="000000"/>
                <w:spacing w:val="6"/>
                <w:sz w:val="22"/>
                <w:szCs w:val="22"/>
              </w:rPr>
              <w:t xml:space="preserve">   Штрафы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C36EA" w:rsidRDefault="00CA656D" w:rsidP="002C36EA">
            <w:pPr>
              <w:jc w:val="center"/>
              <w:rPr>
                <w:bCs/>
              </w:rPr>
            </w:pPr>
            <w:r>
              <w:rPr>
                <w:bCs/>
              </w:rPr>
              <w:t>3,0</w:t>
            </w: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C36EA" w:rsidRDefault="00D422D3" w:rsidP="002C36E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C36EA" w:rsidRDefault="00D422D3" w:rsidP="002C36E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C36EA" w:rsidRPr="001A050C" w:rsidRDefault="00D422D3" w:rsidP="002C36EA">
            <w:pPr>
              <w:shd w:val="clear" w:color="auto" w:fill="FFFFFF"/>
              <w:jc w:val="center"/>
            </w:pPr>
            <w:r>
              <w:t>-</w:t>
            </w:r>
          </w:p>
        </w:tc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C36EA" w:rsidRPr="001A050C" w:rsidRDefault="00D422D3" w:rsidP="002C36EA">
            <w:pPr>
              <w:shd w:val="clear" w:color="auto" w:fill="FFFFFF"/>
              <w:jc w:val="center"/>
            </w:pPr>
            <w:r>
              <w:t>-</w:t>
            </w:r>
          </w:p>
        </w:tc>
      </w:tr>
      <w:tr w:rsidR="002C36EA" w:rsidRPr="00022BCE" w:rsidTr="002C36EA">
        <w:trPr>
          <w:trHeight w:hRule="exact" w:val="538"/>
        </w:trPr>
        <w:tc>
          <w:tcPr>
            <w:tcW w:w="3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36EA" w:rsidRPr="001A050C" w:rsidRDefault="002C36EA" w:rsidP="002C36EA">
            <w:pPr>
              <w:shd w:val="clear" w:color="auto" w:fill="FFFFFF"/>
              <w:ind w:right="1126"/>
              <w:jc w:val="both"/>
              <w:rPr>
                <w:b/>
              </w:rPr>
            </w:pPr>
            <w:r w:rsidRPr="001A050C">
              <w:rPr>
                <w:b/>
                <w:bCs/>
                <w:color w:val="000000"/>
                <w:spacing w:val="-3"/>
                <w:sz w:val="22"/>
                <w:szCs w:val="22"/>
              </w:rPr>
              <w:t xml:space="preserve">Всего </w:t>
            </w:r>
            <w:r>
              <w:rPr>
                <w:b/>
                <w:bCs/>
                <w:color w:val="000000"/>
                <w:spacing w:val="-3"/>
                <w:sz w:val="22"/>
                <w:szCs w:val="22"/>
              </w:rPr>
              <w:t xml:space="preserve">налоговых и неналоговых </w:t>
            </w:r>
            <w:r w:rsidRPr="001A050C">
              <w:rPr>
                <w:b/>
                <w:bCs/>
                <w:color w:val="000000"/>
                <w:spacing w:val="-3"/>
                <w:sz w:val="22"/>
                <w:szCs w:val="22"/>
              </w:rPr>
              <w:t>доходов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C36EA" w:rsidRPr="00E25324" w:rsidRDefault="00CA656D" w:rsidP="002C36E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5336,6</w:t>
            </w: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C36EA" w:rsidRPr="00E25324" w:rsidRDefault="00D422D3" w:rsidP="002C36E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6316,0</w:t>
            </w: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C36EA" w:rsidRPr="00E25324" w:rsidRDefault="00D422D3" w:rsidP="002C36E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6576,4</w:t>
            </w:r>
          </w:p>
        </w:tc>
        <w:tc>
          <w:tcPr>
            <w:tcW w:w="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C36EA" w:rsidRPr="001E009B" w:rsidRDefault="00D422D3" w:rsidP="002C36EA">
            <w:pPr>
              <w:shd w:val="clear" w:color="auto" w:fill="FFFFFF"/>
              <w:ind w:right="7"/>
              <w:jc w:val="center"/>
              <w:rPr>
                <w:b/>
              </w:rPr>
            </w:pPr>
            <w:r>
              <w:rPr>
                <w:b/>
              </w:rPr>
              <w:t>118</w:t>
            </w:r>
          </w:p>
        </w:tc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C36EA" w:rsidRPr="001E009B" w:rsidRDefault="00D422D3" w:rsidP="002C36EA">
            <w:pPr>
              <w:shd w:val="clear" w:color="auto" w:fill="FFFFFF"/>
              <w:jc w:val="center"/>
              <w:rPr>
                <w:b/>
              </w:rPr>
            </w:pPr>
            <w:r>
              <w:rPr>
                <w:b/>
              </w:rPr>
              <w:t>104</w:t>
            </w:r>
          </w:p>
        </w:tc>
      </w:tr>
    </w:tbl>
    <w:p w:rsidR="002C36EA" w:rsidRPr="00B319A9" w:rsidRDefault="002C36EA" w:rsidP="002C36EA">
      <w:pPr>
        <w:pStyle w:val="a3"/>
        <w:tabs>
          <w:tab w:val="left" w:pos="2542"/>
        </w:tabs>
        <w:ind w:firstLine="567"/>
        <w:outlineLvl w:val="0"/>
        <w:rPr>
          <w:b/>
          <w:color w:val="000000"/>
          <w:sz w:val="26"/>
          <w:szCs w:val="26"/>
        </w:rPr>
      </w:pPr>
    </w:p>
    <w:p w:rsidR="002C36EA" w:rsidRDefault="002C36EA" w:rsidP="002C36EA">
      <w:pPr>
        <w:widowControl w:val="0"/>
        <w:ind w:firstLine="709"/>
        <w:jc w:val="both"/>
        <w:rPr>
          <w:color w:val="000000"/>
        </w:rPr>
      </w:pPr>
      <w:r w:rsidRPr="008660C8">
        <w:rPr>
          <w:color w:val="000000"/>
        </w:rPr>
        <w:t xml:space="preserve">4.1.1. </w:t>
      </w:r>
      <w:r w:rsidR="00D422D3">
        <w:rPr>
          <w:color w:val="000000"/>
        </w:rPr>
        <w:t>Одним из о</w:t>
      </w:r>
      <w:r w:rsidRPr="00F915B2">
        <w:rPr>
          <w:color w:val="000000"/>
        </w:rPr>
        <w:t>сновны</w:t>
      </w:r>
      <w:r w:rsidR="00D422D3">
        <w:rPr>
          <w:color w:val="000000"/>
        </w:rPr>
        <w:t>х</w:t>
      </w:r>
      <w:r w:rsidRPr="00F915B2">
        <w:rPr>
          <w:color w:val="000000"/>
        </w:rPr>
        <w:t xml:space="preserve"> источнико</w:t>
      </w:r>
      <w:r w:rsidR="00D422D3">
        <w:rPr>
          <w:color w:val="000000"/>
        </w:rPr>
        <w:t>в</w:t>
      </w:r>
      <w:r w:rsidRPr="00F915B2">
        <w:rPr>
          <w:color w:val="000000"/>
        </w:rPr>
        <w:t xml:space="preserve"> поступления собственных доходов в бюджете поселения является  </w:t>
      </w:r>
      <w:r w:rsidRPr="00D422D3">
        <w:rPr>
          <w:color w:val="000000"/>
          <w:u w:val="single"/>
        </w:rPr>
        <w:t>земельный налог</w:t>
      </w:r>
      <w:r w:rsidRPr="00F915B2">
        <w:rPr>
          <w:color w:val="000000"/>
        </w:rPr>
        <w:t xml:space="preserve">, удельный вес которого по ожидаемому исполнению бюджета составит в </w:t>
      </w:r>
      <w:r w:rsidRPr="00755C3B">
        <w:rPr>
          <w:color w:val="000000"/>
          <w:u w:val="single"/>
        </w:rPr>
        <w:t>201</w:t>
      </w:r>
      <w:r w:rsidR="00D422D3">
        <w:rPr>
          <w:color w:val="000000"/>
          <w:u w:val="single"/>
        </w:rPr>
        <w:t>6</w:t>
      </w:r>
      <w:r w:rsidRPr="00755C3B">
        <w:rPr>
          <w:color w:val="000000"/>
          <w:u w:val="single"/>
        </w:rPr>
        <w:t xml:space="preserve"> году – </w:t>
      </w:r>
      <w:r w:rsidR="00D422D3" w:rsidRPr="00D422D3">
        <w:rPr>
          <w:b/>
          <w:color w:val="000000"/>
          <w:u w:val="single"/>
        </w:rPr>
        <w:t>19</w:t>
      </w:r>
      <w:r w:rsidRPr="00D422D3">
        <w:rPr>
          <w:b/>
          <w:color w:val="000000"/>
        </w:rPr>
        <w:t>%</w:t>
      </w:r>
      <w:r w:rsidRPr="00F915B2">
        <w:rPr>
          <w:color w:val="000000"/>
        </w:rPr>
        <w:t xml:space="preserve"> от общей суммы </w:t>
      </w:r>
      <w:r>
        <w:rPr>
          <w:color w:val="000000"/>
        </w:rPr>
        <w:t xml:space="preserve">налоговых и неналоговых </w:t>
      </w:r>
      <w:r w:rsidRPr="00F915B2">
        <w:rPr>
          <w:color w:val="000000"/>
        </w:rPr>
        <w:t xml:space="preserve"> доходов. Проектом бюджета </w:t>
      </w:r>
      <w:r w:rsidRPr="00755C3B">
        <w:rPr>
          <w:color w:val="000000"/>
          <w:u w:val="single"/>
        </w:rPr>
        <w:t xml:space="preserve">на </w:t>
      </w:r>
      <w:r>
        <w:rPr>
          <w:color w:val="000000"/>
          <w:u w:val="single"/>
        </w:rPr>
        <w:t>2017</w:t>
      </w:r>
      <w:r w:rsidRPr="00755C3B">
        <w:rPr>
          <w:color w:val="000000"/>
          <w:u w:val="single"/>
        </w:rPr>
        <w:t xml:space="preserve"> год</w:t>
      </w:r>
      <w:r w:rsidRPr="00F915B2">
        <w:rPr>
          <w:color w:val="000000"/>
        </w:rPr>
        <w:t xml:space="preserve"> поступлений по данному налогу планируется  </w:t>
      </w:r>
      <w:r>
        <w:rPr>
          <w:color w:val="000000"/>
          <w:u w:val="single"/>
        </w:rPr>
        <w:t xml:space="preserve">в сумме </w:t>
      </w:r>
      <w:r w:rsidR="00D422D3">
        <w:rPr>
          <w:color w:val="000000"/>
          <w:u w:val="single"/>
        </w:rPr>
        <w:t>2317</w:t>
      </w:r>
      <w:r>
        <w:rPr>
          <w:color w:val="000000"/>
          <w:u w:val="single"/>
        </w:rPr>
        <w:t>,0</w:t>
      </w:r>
      <w:r w:rsidRPr="00755C3B">
        <w:rPr>
          <w:color w:val="000000"/>
          <w:u w:val="single"/>
        </w:rPr>
        <w:t xml:space="preserve"> тыс.</w:t>
      </w:r>
      <w:r>
        <w:rPr>
          <w:color w:val="000000"/>
          <w:u w:val="single"/>
        </w:rPr>
        <w:t xml:space="preserve"> </w:t>
      </w:r>
      <w:r w:rsidRPr="00755C3B">
        <w:rPr>
          <w:color w:val="000000"/>
          <w:u w:val="single"/>
        </w:rPr>
        <w:t>рублей</w:t>
      </w:r>
      <w:r>
        <w:rPr>
          <w:color w:val="000000"/>
          <w:u w:val="single"/>
        </w:rPr>
        <w:t>, что</w:t>
      </w:r>
      <w:r w:rsidRPr="00755C3B">
        <w:rPr>
          <w:color w:val="000000"/>
          <w:u w:val="single"/>
        </w:rPr>
        <w:t xml:space="preserve"> </w:t>
      </w:r>
      <w:r w:rsidR="00D422D3">
        <w:rPr>
          <w:b/>
          <w:color w:val="000000"/>
          <w:u w:val="single"/>
        </w:rPr>
        <w:t>в 2раза больше</w:t>
      </w:r>
      <w:r>
        <w:rPr>
          <w:color w:val="000000"/>
          <w:u w:val="single"/>
        </w:rPr>
        <w:t xml:space="preserve"> ожидаемого поступления </w:t>
      </w:r>
      <w:r w:rsidRPr="00755C3B">
        <w:rPr>
          <w:color w:val="000000"/>
          <w:u w:val="single"/>
        </w:rPr>
        <w:t>в 201</w:t>
      </w:r>
      <w:r w:rsidR="00D422D3">
        <w:rPr>
          <w:color w:val="000000"/>
          <w:u w:val="single"/>
        </w:rPr>
        <w:t>6</w:t>
      </w:r>
      <w:r>
        <w:rPr>
          <w:color w:val="000000"/>
          <w:u w:val="single"/>
        </w:rPr>
        <w:t xml:space="preserve"> </w:t>
      </w:r>
      <w:r w:rsidRPr="00755C3B">
        <w:rPr>
          <w:color w:val="000000"/>
          <w:u w:val="single"/>
        </w:rPr>
        <w:t>году.</w:t>
      </w:r>
      <w:r>
        <w:rPr>
          <w:color w:val="000000"/>
        </w:rPr>
        <w:t xml:space="preserve"> Доля земельного налога</w:t>
      </w:r>
      <w:r w:rsidRPr="008660C8">
        <w:rPr>
          <w:color w:val="000000"/>
        </w:rPr>
        <w:t xml:space="preserve"> в общей сумме собственных доходов составит </w:t>
      </w:r>
      <w:r w:rsidRPr="00755C3B">
        <w:rPr>
          <w:color w:val="000000"/>
          <w:u w:val="single"/>
        </w:rPr>
        <w:t xml:space="preserve">в </w:t>
      </w:r>
      <w:r>
        <w:rPr>
          <w:color w:val="000000"/>
          <w:u w:val="single"/>
        </w:rPr>
        <w:t>2017</w:t>
      </w:r>
      <w:r w:rsidRPr="00755C3B">
        <w:rPr>
          <w:color w:val="000000"/>
          <w:u w:val="single"/>
        </w:rPr>
        <w:t xml:space="preserve"> году </w:t>
      </w:r>
      <w:r w:rsidR="00D422D3" w:rsidRPr="00D422D3">
        <w:rPr>
          <w:b/>
          <w:color w:val="000000"/>
          <w:u w:val="single"/>
        </w:rPr>
        <w:t>36,7</w:t>
      </w:r>
      <w:r>
        <w:rPr>
          <w:color w:val="000000"/>
        </w:rPr>
        <w:t xml:space="preserve">%; в 2018 </w:t>
      </w:r>
      <w:r w:rsidRPr="008660C8">
        <w:rPr>
          <w:color w:val="000000"/>
        </w:rPr>
        <w:t xml:space="preserve">году – </w:t>
      </w:r>
      <w:r w:rsidR="00D422D3">
        <w:rPr>
          <w:color w:val="000000"/>
        </w:rPr>
        <w:t>35</w:t>
      </w:r>
      <w:r w:rsidRPr="008660C8">
        <w:rPr>
          <w:color w:val="000000"/>
        </w:rPr>
        <w:t xml:space="preserve">%; в </w:t>
      </w:r>
      <w:r>
        <w:rPr>
          <w:color w:val="000000"/>
        </w:rPr>
        <w:t xml:space="preserve">2019 году – </w:t>
      </w:r>
      <w:r w:rsidR="00D422D3">
        <w:rPr>
          <w:color w:val="000000"/>
        </w:rPr>
        <w:t>3</w:t>
      </w:r>
      <w:r w:rsidR="006457B2">
        <w:rPr>
          <w:color w:val="000000"/>
        </w:rPr>
        <w:t>4</w:t>
      </w:r>
      <w:r w:rsidRPr="008660C8">
        <w:rPr>
          <w:color w:val="000000"/>
        </w:rPr>
        <w:t>%.</w:t>
      </w:r>
      <w:r>
        <w:rPr>
          <w:color w:val="000000"/>
        </w:rPr>
        <w:t xml:space="preserve"> </w:t>
      </w:r>
    </w:p>
    <w:p w:rsidR="002C36EA" w:rsidRDefault="002C36EA" w:rsidP="002C36EA">
      <w:pPr>
        <w:pStyle w:val="a3"/>
        <w:ind w:firstLine="567"/>
        <w:jc w:val="both"/>
        <w:outlineLvl w:val="0"/>
        <w:rPr>
          <w:color w:val="000000"/>
          <w:sz w:val="24"/>
          <w:szCs w:val="24"/>
        </w:rPr>
      </w:pPr>
      <w:r w:rsidRPr="008660C8">
        <w:rPr>
          <w:color w:val="000000"/>
          <w:sz w:val="24"/>
          <w:szCs w:val="24"/>
        </w:rPr>
        <w:lastRenderedPageBreak/>
        <w:t xml:space="preserve">4.1.2. Доходы от уплаты </w:t>
      </w:r>
      <w:r w:rsidRPr="00FB01E4">
        <w:rPr>
          <w:color w:val="000000"/>
          <w:sz w:val="24"/>
          <w:szCs w:val="24"/>
        </w:rPr>
        <w:t>налога на</w:t>
      </w:r>
      <w:r>
        <w:rPr>
          <w:b/>
          <w:color w:val="000000"/>
          <w:sz w:val="24"/>
          <w:szCs w:val="24"/>
        </w:rPr>
        <w:t xml:space="preserve"> </w:t>
      </w:r>
      <w:r w:rsidRPr="00FB01E4">
        <w:rPr>
          <w:color w:val="000000"/>
          <w:sz w:val="24"/>
          <w:szCs w:val="24"/>
        </w:rPr>
        <w:t>доходы физических лиц (НДФЛ)</w:t>
      </w:r>
      <w:r w:rsidRPr="008660C8">
        <w:rPr>
          <w:b/>
          <w:color w:val="000000"/>
          <w:sz w:val="24"/>
          <w:szCs w:val="24"/>
        </w:rPr>
        <w:t xml:space="preserve"> </w:t>
      </w:r>
      <w:r w:rsidRPr="008660C8">
        <w:rPr>
          <w:color w:val="000000"/>
          <w:sz w:val="24"/>
          <w:szCs w:val="24"/>
        </w:rPr>
        <w:t xml:space="preserve">в </w:t>
      </w:r>
      <w:r>
        <w:rPr>
          <w:color w:val="000000"/>
          <w:sz w:val="24"/>
          <w:szCs w:val="24"/>
        </w:rPr>
        <w:t>2017</w:t>
      </w:r>
      <w:r w:rsidRPr="008660C8">
        <w:rPr>
          <w:color w:val="000000"/>
          <w:sz w:val="24"/>
          <w:szCs w:val="24"/>
        </w:rPr>
        <w:t xml:space="preserve"> году планируются в сумме </w:t>
      </w:r>
      <w:r w:rsidR="006457B2">
        <w:rPr>
          <w:color w:val="000000"/>
          <w:sz w:val="24"/>
          <w:szCs w:val="24"/>
        </w:rPr>
        <w:t>1178,1</w:t>
      </w:r>
      <w:r>
        <w:rPr>
          <w:color w:val="000000"/>
          <w:sz w:val="24"/>
          <w:szCs w:val="24"/>
        </w:rPr>
        <w:t xml:space="preserve"> </w:t>
      </w:r>
      <w:r w:rsidRPr="008660C8">
        <w:rPr>
          <w:color w:val="000000"/>
          <w:sz w:val="24"/>
          <w:szCs w:val="24"/>
        </w:rPr>
        <w:t>тыс.</w:t>
      </w:r>
      <w:r>
        <w:rPr>
          <w:color w:val="000000"/>
          <w:sz w:val="24"/>
          <w:szCs w:val="24"/>
        </w:rPr>
        <w:t xml:space="preserve"> </w:t>
      </w:r>
      <w:r w:rsidRPr="008660C8">
        <w:rPr>
          <w:color w:val="000000"/>
          <w:sz w:val="24"/>
          <w:szCs w:val="24"/>
        </w:rPr>
        <w:t xml:space="preserve">рублей, что на </w:t>
      </w:r>
      <w:r w:rsidR="006457B2">
        <w:rPr>
          <w:color w:val="000000"/>
          <w:sz w:val="24"/>
          <w:szCs w:val="24"/>
        </w:rPr>
        <w:t>178,5</w:t>
      </w:r>
      <w:r>
        <w:rPr>
          <w:color w:val="000000"/>
          <w:sz w:val="24"/>
          <w:szCs w:val="24"/>
        </w:rPr>
        <w:t xml:space="preserve"> </w:t>
      </w:r>
      <w:r w:rsidRPr="008660C8">
        <w:rPr>
          <w:color w:val="000000"/>
          <w:sz w:val="24"/>
          <w:szCs w:val="24"/>
        </w:rPr>
        <w:t>тыс.</w:t>
      </w:r>
      <w:r>
        <w:rPr>
          <w:color w:val="000000"/>
          <w:sz w:val="24"/>
          <w:szCs w:val="24"/>
        </w:rPr>
        <w:t xml:space="preserve"> </w:t>
      </w:r>
      <w:r w:rsidRPr="008660C8">
        <w:rPr>
          <w:color w:val="000000"/>
          <w:sz w:val="24"/>
          <w:szCs w:val="24"/>
        </w:rPr>
        <w:t xml:space="preserve">рублей </w:t>
      </w:r>
      <w:r w:rsidR="006457B2">
        <w:rPr>
          <w:color w:val="000000"/>
          <w:sz w:val="24"/>
          <w:szCs w:val="24"/>
          <w:u w:val="single"/>
        </w:rPr>
        <w:t>меньше</w:t>
      </w:r>
      <w:r w:rsidRPr="00F33132">
        <w:rPr>
          <w:color w:val="000000"/>
          <w:sz w:val="24"/>
          <w:szCs w:val="24"/>
          <w:u w:val="single"/>
        </w:rPr>
        <w:t>,</w:t>
      </w:r>
      <w:r>
        <w:rPr>
          <w:color w:val="000000"/>
          <w:sz w:val="24"/>
          <w:szCs w:val="24"/>
        </w:rPr>
        <w:t xml:space="preserve"> чем ожидается получить за 201</w:t>
      </w:r>
      <w:r w:rsidR="006457B2">
        <w:rPr>
          <w:color w:val="000000"/>
          <w:sz w:val="24"/>
          <w:szCs w:val="24"/>
        </w:rPr>
        <w:t>6</w:t>
      </w:r>
      <w:r>
        <w:rPr>
          <w:color w:val="000000"/>
          <w:sz w:val="24"/>
          <w:szCs w:val="24"/>
        </w:rPr>
        <w:t xml:space="preserve"> год. </w:t>
      </w:r>
      <w:r w:rsidRPr="008660C8">
        <w:rPr>
          <w:color w:val="000000"/>
          <w:sz w:val="24"/>
          <w:szCs w:val="24"/>
        </w:rPr>
        <w:t xml:space="preserve">На плановый период </w:t>
      </w:r>
      <w:r>
        <w:rPr>
          <w:color w:val="000000"/>
          <w:sz w:val="24"/>
          <w:szCs w:val="24"/>
        </w:rPr>
        <w:t>2018</w:t>
      </w:r>
      <w:r w:rsidRPr="008660C8">
        <w:rPr>
          <w:color w:val="000000"/>
          <w:sz w:val="24"/>
          <w:szCs w:val="24"/>
        </w:rPr>
        <w:t>-</w:t>
      </w:r>
      <w:r>
        <w:rPr>
          <w:color w:val="000000"/>
          <w:sz w:val="24"/>
          <w:szCs w:val="24"/>
        </w:rPr>
        <w:t xml:space="preserve">2019 </w:t>
      </w:r>
      <w:r w:rsidRPr="008660C8">
        <w:rPr>
          <w:color w:val="000000"/>
          <w:sz w:val="24"/>
          <w:szCs w:val="24"/>
        </w:rPr>
        <w:t xml:space="preserve">годы планируется </w:t>
      </w:r>
      <w:r w:rsidRPr="00B62064">
        <w:rPr>
          <w:b/>
          <w:color w:val="000000"/>
          <w:sz w:val="24"/>
          <w:szCs w:val="24"/>
        </w:rPr>
        <w:t xml:space="preserve">увеличение </w:t>
      </w:r>
      <w:r w:rsidRPr="008660C8">
        <w:rPr>
          <w:color w:val="000000"/>
          <w:sz w:val="24"/>
          <w:szCs w:val="24"/>
        </w:rPr>
        <w:t xml:space="preserve">поступлений по данному налогу по сравнению с </w:t>
      </w:r>
      <w:r>
        <w:rPr>
          <w:color w:val="000000"/>
          <w:sz w:val="24"/>
          <w:szCs w:val="24"/>
        </w:rPr>
        <w:t>2017</w:t>
      </w:r>
      <w:r w:rsidRPr="008660C8">
        <w:rPr>
          <w:color w:val="000000"/>
          <w:sz w:val="24"/>
          <w:szCs w:val="24"/>
        </w:rPr>
        <w:t xml:space="preserve"> год</w:t>
      </w:r>
      <w:r>
        <w:rPr>
          <w:color w:val="000000"/>
          <w:sz w:val="24"/>
          <w:szCs w:val="24"/>
        </w:rPr>
        <w:t xml:space="preserve">ом на </w:t>
      </w:r>
      <w:r w:rsidR="006457B2">
        <w:rPr>
          <w:color w:val="000000"/>
          <w:sz w:val="24"/>
          <w:szCs w:val="24"/>
        </w:rPr>
        <w:t>29,4</w:t>
      </w:r>
      <w:r>
        <w:rPr>
          <w:color w:val="000000"/>
          <w:sz w:val="24"/>
          <w:szCs w:val="24"/>
        </w:rPr>
        <w:t>тыс. руб. (</w:t>
      </w:r>
      <w:r w:rsidR="006457B2">
        <w:rPr>
          <w:color w:val="000000"/>
          <w:sz w:val="24"/>
          <w:szCs w:val="24"/>
        </w:rPr>
        <w:t>1207,5т.р.</w:t>
      </w:r>
      <w:r>
        <w:rPr>
          <w:color w:val="000000"/>
          <w:sz w:val="24"/>
          <w:szCs w:val="24"/>
        </w:rPr>
        <w:t xml:space="preserve">) и на </w:t>
      </w:r>
      <w:r w:rsidR="006457B2">
        <w:rPr>
          <w:color w:val="000000"/>
          <w:sz w:val="24"/>
          <w:szCs w:val="24"/>
        </w:rPr>
        <w:t>70,5</w:t>
      </w:r>
      <w:r>
        <w:rPr>
          <w:color w:val="000000"/>
          <w:sz w:val="24"/>
          <w:szCs w:val="24"/>
        </w:rPr>
        <w:t xml:space="preserve"> тыс. руб. (</w:t>
      </w:r>
      <w:r w:rsidR="006457B2">
        <w:rPr>
          <w:color w:val="000000"/>
          <w:sz w:val="24"/>
          <w:szCs w:val="24"/>
        </w:rPr>
        <w:t>1248,6т.р.</w:t>
      </w:r>
      <w:r>
        <w:rPr>
          <w:color w:val="000000"/>
          <w:sz w:val="24"/>
          <w:szCs w:val="24"/>
        </w:rPr>
        <w:t xml:space="preserve">) соответственно. </w:t>
      </w:r>
    </w:p>
    <w:p w:rsidR="002C36EA" w:rsidRPr="00F33132" w:rsidRDefault="002C36EA" w:rsidP="002C36EA">
      <w:pPr>
        <w:pStyle w:val="a3"/>
        <w:ind w:firstLine="567"/>
        <w:jc w:val="both"/>
        <w:outlineLvl w:val="0"/>
        <w:rPr>
          <w:color w:val="000000"/>
          <w:sz w:val="24"/>
          <w:szCs w:val="24"/>
          <w:u w:val="single"/>
        </w:rPr>
      </w:pPr>
      <w:r>
        <w:rPr>
          <w:color w:val="000000"/>
          <w:sz w:val="24"/>
          <w:szCs w:val="24"/>
        </w:rPr>
        <w:t>Удельный вес НДФЛ</w:t>
      </w:r>
      <w:r w:rsidRPr="008660C8">
        <w:rPr>
          <w:color w:val="000000"/>
          <w:sz w:val="24"/>
          <w:szCs w:val="24"/>
        </w:rPr>
        <w:t xml:space="preserve"> от общей суммы собственных доходов составит в </w:t>
      </w:r>
      <w:r>
        <w:rPr>
          <w:color w:val="000000"/>
          <w:sz w:val="24"/>
          <w:szCs w:val="24"/>
          <w:u w:val="single"/>
        </w:rPr>
        <w:t>2017</w:t>
      </w:r>
      <w:r w:rsidRPr="00F33132">
        <w:rPr>
          <w:color w:val="000000"/>
          <w:sz w:val="24"/>
          <w:szCs w:val="24"/>
          <w:u w:val="single"/>
        </w:rPr>
        <w:t xml:space="preserve"> году </w:t>
      </w:r>
      <w:r w:rsidR="006457B2">
        <w:rPr>
          <w:color w:val="000000"/>
          <w:sz w:val="24"/>
          <w:szCs w:val="24"/>
          <w:u w:val="single"/>
        </w:rPr>
        <w:t>18</w:t>
      </w:r>
      <w:r>
        <w:rPr>
          <w:color w:val="000000"/>
          <w:sz w:val="24"/>
          <w:szCs w:val="24"/>
          <w:u w:val="single"/>
        </w:rPr>
        <w:t>,6</w:t>
      </w:r>
      <w:r w:rsidRPr="00F33132">
        <w:rPr>
          <w:color w:val="000000"/>
          <w:sz w:val="24"/>
          <w:szCs w:val="24"/>
          <w:u w:val="single"/>
        </w:rPr>
        <w:t>%;</w:t>
      </w:r>
      <w:r>
        <w:rPr>
          <w:color w:val="000000"/>
          <w:sz w:val="24"/>
          <w:szCs w:val="24"/>
          <w:u w:val="single"/>
        </w:rPr>
        <w:t>(</w:t>
      </w:r>
      <w:r>
        <w:rPr>
          <w:color w:val="000000"/>
          <w:sz w:val="24"/>
          <w:szCs w:val="24"/>
        </w:rPr>
        <w:t>в 201</w:t>
      </w:r>
      <w:r w:rsidR="006457B2">
        <w:rPr>
          <w:color w:val="000000"/>
          <w:sz w:val="24"/>
          <w:szCs w:val="24"/>
        </w:rPr>
        <w:t>6</w:t>
      </w:r>
      <w:r>
        <w:rPr>
          <w:color w:val="000000"/>
          <w:sz w:val="24"/>
          <w:szCs w:val="24"/>
        </w:rPr>
        <w:t xml:space="preserve"> </w:t>
      </w:r>
      <w:r w:rsidRPr="00F33132">
        <w:rPr>
          <w:color w:val="000000"/>
          <w:sz w:val="24"/>
          <w:szCs w:val="24"/>
        </w:rPr>
        <w:t>году</w:t>
      </w:r>
      <w:r>
        <w:rPr>
          <w:color w:val="000000"/>
          <w:sz w:val="24"/>
          <w:szCs w:val="24"/>
        </w:rPr>
        <w:t xml:space="preserve"> </w:t>
      </w:r>
      <w:r w:rsidRPr="00F33132">
        <w:rPr>
          <w:color w:val="000000"/>
          <w:sz w:val="24"/>
          <w:szCs w:val="24"/>
        </w:rPr>
        <w:t xml:space="preserve">– </w:t>
      </w:r>
      <w:r w:rsidR="006457B2">
        <w:rPr>
          <w:color w:val="000000"/>
          <w:sz w:val="24"/>
          <w:szCs w:val="24"/>
        </w:rPr>
        <w:t>22,6</w:t>
      </w:r>
      <w:r w:rsidRPr="00F33132">
        <w:rPr>
          <w:color w:val="000000"/>
          <w:sz w:val="24"/>
          <w:szCs w:val="24"/>
        </w:rPr>
        <w:t>%);</w:t>
      </w:r>
      <w:r w:rsidRPr="00F33132">
        <w:rPr>
          <w:color w:val="000000"/>
          <w:sz w:val="24"/>
          <w:szCs w:val="24"/>
          <w:u w:val="single"/>
        </w:rPr>
        <w:t xml:space="preserve"> в </w:t>
      </w:r>
      <w:r>
        <w:rPr>
          <w:color w:val="000000"/>
          <w:sz w:val="24"/>
          <w:szCs w:val="24"/>
          <w:u w:val="single"/>
        </w:rPr>
        <w:t>2018</w:t>
      </w:r>
      <w:r w:rsidRPr="00F33132">
        <w:rPr>
          <w:color w:val="000000"/>
          <w:sz w:val="24"/>
          <w:szCs w:val="24"/>
          <w:u w:val="single"/>
        </w:rPr>
        <w:t xml:space="preserve"> году – </w:t>
      </w:r>
      <w:r w:rsidR="006457B2">
        <w:rPr>
          <w:color w:val="000000"/>
          <w:sz w:val="24"/>
          <w:szCs w:val="24"/>
          <w:u w:val="single"/>
        </w:rPr>
        <w:t>18,4</w:t>
      </w:r>
      <w:r w:rsidRPr="00F33132">
        <w:rPr>
          <w:color w:val="000000"/>
          <w:sz w:val="24"/>
          <w:szCs w:val="24"/>
          <w:u w:val="single"/>
        </w:rPr>
        <w:t xml:space="preserve">%; в </w:t>
      </w:r>
      <w:r>
        <w:rPr>
          <w:color w:val="000000"/>
          <w:sz w:val="24"/>
          <w:szCs w:val="24"/>
          <w:u w:val="single"/>
        </w:rPr>
        <w:t>2019</w:t>
      </w:r>
      <w:r w:rsidRPr="00F33132">
        <w:rPr>
          <w:color w:val="000000"/>
          <w:sz w:val="24"/>
          <w:szCs w:val="24"/>
          <w:u w:val="single"/>
        </w:rPr>
        <w:t xml:space="preserve"> году – </w:t>
      </w:r>
      <w:r w:rsidR="006457B2">
        <w:rPr>
          <w:color w:val="000000"/>
          <w:sz w:val="24"/>
          <w:szCs w:val="24"/>
          <w:u w:val="single"/>
        </w:rPr>
        <w:t>18,1</w:t>
      </w:r>
      <w:r w:rsidRPr="00F33132">
        <w:rPr>
          <w:color w:val="000000"/>
          <w:sz w:val="24"/>
          <w:szCs w:val="24"/>
          <w:u w:val="single"/>
        </w:rPr>
        <w:t>%.</w:t>
      </w:r>
    </w:p>
    <w:p w:rsidR="002C36EA" w:rsidRDefault="002C36EA" w:rsidP="002C36EA">
      <w:pPr>
        <w:shd w:val="clear" w:color="auto" w:fill="FFFFFF"/>
        <w:tabs>
          <w:tab w:val="left" w:pos="1550"/>
        </w:tabs>
        <w:spacing w:before="7" w:line="276" w:lineRule="exact"/>
        <w:ind w:left="31" w:firstLine="708"/>
        <w:jc w:val="both"/>
      </w:pPr>
      <w:r w:rsidRPr="00AD049E">
        <w:rPr>
          <w:color w:val="000000"/>
        </w:rPr>
        <w:t>4.1.3.</w:t>
      </w:r>
      <w:r w:rsidRPr="008660C8">
        <w:rPr>
          <w:color w:val="000000"/>
        </w:rPr>
        <w:t xml:space="preserve"> </w:t>
      </w:r>
      <w:r>
        <w:rPr>
          <w:color w:val="000000"/>
          <w:spacing w:val="6"/>
        </w:rPr>
        <w:t xml:space="preserve">Доходы   от   поступления   </w:t>
      </w:r>
      <w:r>
        <w:rPr>
          <w:b/>
          <w:bCs/>
          <w:color w:val="000000"/>
          <w:spacing w:val="6"/>
        </w:rPr>
        <w:t>единого   сельскохозяйственного   налога</w:t>
      </w:r>
      <w:r>
        <w:rPr>
          <w:b/>
          <w:bCs/>
          <w:color w:val="000000"/>
          <w:spacing w:val="6"/>
        </w:rPr>
        <w:br/>
      </w:r>
      <w:r>
        <w:rPr>
          <w:color w:val="000000"/>
        </w:rPr>
        <w:t xml:space="preserve">прогнозируются в 2017 году в </w:t>
      </w:r>
      <w:r w:rsidR="006457B2">
        <w:rPr>
          <w:color w:val="000000"/>
        </w:rPr>
        <w:t>сумме</w:t>
      </w:r>
      <w:r>
        <w:rPr>
          <w:color w:val="000000"/>
        </w:rPr>
        <w:t xml:space="preserve"> </w:t>
      </w:r>
      <w:r w:rsidR="006457B2">
        <w:rPr>
          <w:color w:val="000000"/>
        </w:rPr>
        <w:t>1770,0</w:t>
      </w:r>
      <w:r>
        <w:rPr>
          <w:b/>
          <w:bCs/>
          <w:color w:val="000000"/>
        </w:rPr>
        <w:t xml:space="preserve">тыс. рублей. </w:t>
      </w:r>
      <w:r w:rsidRPr="006457B2">
        <w:rPr>
          <w:color w:val="000000"/>
          <w:u w:val="single"/>
        </w:rPr>
        <w:t>Доля ЕСХН</w:t>
      </w:r>
      <w:r w:rsidRPr="008660C8">
        <w:rPr>
          <w:color w:val="000000"/>
        </w:rPr>
        <w:t xml:space="preserve"> в общей сумме собственных доходов составит </w:t>
      </w:r>
      <w:r>
        <w:rPr>
          <w:color w:val="000000"/>
          <w:u w:val="single"/>
        </w:rPr>
        <w:t>в 2017</w:t>
      </w:r>
      <w:r w:rsidRPr="00755C3B">
        <w:rPr>
          <w:color w:val="000000"/>
          <w:u w:val="single"/>
        </w:rPr>
        <w:t xml:space="preserve"> году </w:t>
      </w:r>
      <w:r w:rsidR="006457B2" w:rsidRPr="006457B2">
        <w:rPr>
          <w:b/>
          <w:color w:val="000000"/>
          <w:u w:val="single"/>
        </w:rPr>
        <w:t>28</w:t>
      </w:r>
      <w:r w:rsidRPr="006457B2">
        <w:rPr>
          <w:b/>
          <w:color w:val="000000"/>
        </w:rPr>
        <w:t>%</w:t>
      </w:r>
      <w:r>
        <w:rPr>
          <w:color w:val="000000"/>
        </w:rPr>
        <w:t xml:space="preserve">. На плановый период 2018-2019 годы поступления от </w:t>
      </w:r>
      <w:r>
        <w:rPr>
          <w:color w:val="000000"/>
          <w:spacing w:val="8"/>
        </w:rPr>
        <w:t xml:space="preserve">ЕСХН планируются в сумме </w:t>
      </w:r>
      <w:r w:rsidR="006457B2">
        <w:rPr>
          <w:color w:val="000000"/>
          <w:spacing w:val="8"/>
        </w:rPr>
        <w:t>2012</w:t>
      </w:r>
      <w:r>
        <w:rPr>
          <w:color w:val="000000"/>
          <w:spacing w:val="8"/>
        </w:rPr>
        <w:t xml:space="preserve">,0 тыс. руб. и </w:t>
      </w:r>
      <w:r w:rsidR="006457B2">
        <w:rPr>
          <w:color w:val="000000"/>
          <w:spacing w:val="8"/>
        </w:rPr>
        <w:t>2262</w:t>
      </w:r>
      <w:r>
        <w:rPr>
          <w:color w:val="000000"/>
          <w:spacing w:val="8"/>
        </w:rPr>
        <w:t xml:space="preserve">,0тыс. руб. соответственно. Прогноз </w:t>
      </w:r>
      <w:r>
        <w:rPr>
          <w:color w:val="000000"/>
        </w:rPr>
        <w:t xml:space="preserve">поступления по </w:t>
      </w:r>
      <w:r>
        <w:rPr>
          <w:b/>
          <w:bCs/>
          <w:color w:val="000000"/>
        </w:rPr>
        <w:t xml:space="preserve">единому сельскохозяйственному </w:t>
      </w:r>
      <w:r>
        <w:rPr>
          <w:color w:val="000000"/>
        </w:rPr>
        <w:t>налогу является расчетным по данным налоговой инспекции, который учитывает фактическое начисление налога за текущий год без учета поступлений по итогам предыдущего года.</w:t>
      </w:r>
    </w:p>
    <w:p w:rsidR="002C36EA" w:rsidRDefault="002C36EA" w:rsidP="002C36EA">
      <w:pPr>
        <w:shd w:val="clear" w:color="auto" w:fill="FFFFFF"/>
        <w:tabs>
          <w:tab w:val="left" w:pos="1370"/>
        </w:tabs>
        <w:spacing w:before="5" w:line="276" w:lineRule="exact"/>
        <w:ind w:left="24" w:firstLine="706"/>
        <w:jc w:val="both"/>
      </w:pPr>
      <w:r w:rsidRPr="00DC101A">
        <w:rPr>
          <w:color w:val="000000"/>
        </w:rPr>
        <w:t>4.1.4.</w:t>
      </w:r>
      <w:r w:rsidRPr="008660C8">
        <w:rPr>
          <w:color w:val="000000"/>
        </w:rPr>
        <w:t xml:space="preserve"> </w:t>
      </w:r>
      <w:r>
        <w:rPr>
          <w:color w:val="000000"/>
        </w:rPr>
        <w:t xml:space="preserve">Доходы от уплаты акцизов на дизельное топливо, моторные масла и бензин прогнозируются в сумме </w:t>
      </w:r>
      <w:r w:rsidR="006457B2">
        <w:rPr>
          <w:color w:val="000000"/>
        </w:rPr>
        <w:t>1001,9</w:t>
      </w:r>
      <w:r>
        <w:rPr>
          <w:color w:val="000000"/>
        </w:rPr>
        <w:t xml:space="preserve"> тыс. руб. на 2017 год</w:t>
      </w:r>
      <w:r w:rsidR="006457B2">
        <w:rPr>
          <w:color w:val="000000"/>
        </w:rPr>
        <w:t>, на</w:t>
      </w:r>
      <w:r>
        <w:rPr>
          <w:color w:val="000000"/>
        </w:rPr>
        <w:t xml:space="preserve"> плановый период 2018-2019 годы</w:t>
      </w:r>
      <w:r w:rsidR="006457B2">
        <w:rPr>
          <w:color w:val="000000"/>
        </w:rPr>
        <w:t xml:space="preserve"> по 987,9 и 1001,9тыс.рублей</w:t>
      </w:r>
      <w:r>
        <w:rPr>
          <w:color w:val="000000"/>
        </w:rPr>
        <w:t>.</w:t>
      </w:r>
      <w:r w:rsidRPr="00B62064">
        <w:rPr>
          <w:color w:val="000000"/>
        </w:rPr>
        <w:t xml:space="preserve"> </w:t>
      </w:r>
      <w:r>
        <w:rPr>
          <w:color w:val="000000"/>
        </w:rPr>
        <w:t>Доля дохода</w:t>
      </w:r>
      <w:r w:rsidR="006457B2">
        <w:rPr>
          <w:color w:val="000000"/>
        </w:rPr>
        <w:t xml:space="preserve"> от уплаты налогов на акцизы</w:t>
      </w:r>
      <w:r w:rsidRPr="008660C8">
        <w:rPr>
          <w:color w:val="000000"/>
        </w:rPr>
        <w:t xml:space="preserve"> в общей сумме </w:t>
      </w:r>
      <w:r>
        <w:rPr>
          <w:color w:val="000000"/>
        </w:rPr>
        <w:t>налоговых и неналоговых</w:t>
      </w:r>
      <w:r w:rsidRPr="008660C8">
        <w:rPr>
          <w:color w:val="000000"/>
        </w:rPr>
        <w:t xml:space="preserve"> доходов составит </w:t>
      </w:r>
      <w:r w:rsidRPr="00755C3B">
        <w:rPr>
          <w:color w:val="000000"/>
          <w:u w:val="single"/>
        </w:rPr>
        <w:t xml:space="preserve">в </w:t>
      </w:r>
      <w:r>
        <w:rPr>
          <w:color w:val="000000"/>
          <w:u w:val="single"/>
        </w:rPr>
        <w:t>2017</w:t>
      </w:r>
      <w:r w:rsidRPr="00755C3B">
        <w:rPr>
          <w:color w:val="000000"/>
          <w:u w:val="single"/>
        </w:rPr>
        <w:t xml:space="preserve"> году </w:t>
      </w:r>
      <w:r w:rsidR="006457B2" w:rsidRPr="006457B2">
        <w:rPr>
          <w:b/>
          <w:color w:val="000000"/>
          <w:u w:val="single"/>
        </w:rPr>
        <w:t>16</w:t>
      </w:r>
      <w:r w:rsidRPr="006457B2">
        <w:rPr>
          <w:b/>
          <w:color w:val="000000"/>
        </w:rPr>
        <w:t>%</w:t>
      </w:r>
      <w:r>
        <w:rPr>
          <w:color w:val="000000"/>
        </w:rPr>
        <w:t xml:space="preserve">; в 2018 </w:t>
      </w:r>
      <w:r w:rsidRPr="008660C8">
        <w:rPr>
          <w:color w:val="000000"/>
        </w:rPr>
        <w:t xml:space="preserve">году – </w:t>
      </w:r>
      <w:r w:rsidR="006457B2">
        <w:rPr>
          <w:color w:val="000000"/>
        </w:rPr>
        <w:t>15</w:t>
      </w:r>
      <w:r w:rsidRPr="008660C8">
        <w:rPr>
          <w:color w:val="000000"/>
        </w:rPr>
        <w:t xml:space="preserve">%; в </w:t>
      </w:r>
      <w:r>
        <w:rPr>
          <w:color w:val="000000"/>
        </w:rPr>
        <w:t xml:space="preserve">2019 году – </w:t>
      </w:r>
      <w:r w:rsidR="006457B2">
        <w:rPr>
          <w:color w:val="000000"/>
        </w:rPr>
        <w:t>15</w:t>
      </w:r>
      <w:r w:rsidRPr="008660C8">
        <w:rPr>
          <w:color w:val="000000"/>
        </w:rPr>
        <w:t>%.</w:t>
      </w:r>
    </w:p>
    <w:p w:rsidR="002C36EA" w:rsidRPr="002A665D" w:rsidRDefault="002C36EA" w:rsidP="006457B2">
      <w:pPr>
        <w:shd w:val="clear" w:color="auto" w:fill="FFFFFF"/>
        <w:spacing w:before="271" w:line="276" w:lineRule="exact"/>
        <w:ind w:left="24" w:right="26" w:firstLine="559"/>
        <w:jc w:val="both"/>
        <w:rPr>
          <w:color w:val="000000"/>
          <w:u w:val="single"/>
        </w:rPr>
      </w:pPr>
      <w:r w:rsidRPr="00832422">
        <w:rPr>
          <w:b/>
          <w:color w:val="000000"/>
        </w:rPr>
        <w:t>4.2.</w:t>
      </w:r>
      <w:r w:rsidRPr="008660C8">
        <w:rPr>
          <w:b/>
          <w:color w:val="000000"/>
        </w:rPr>
        <w:t xml:space="preserve"> </w:t>
      </w:r>
      <w:r w:rsidRPr="002A665D">
        <w:rPr>
          <w:b/>
          <w:color w:val="000000"/>
        </w:rPr>
        <w:t>Неналоговые доходы</w:t>
      </w:r>
      <w:r>
        <w:rPr>
          <w:color w:val="000000"/>
        </w:rPr>
        <w:t xml:space="preserve"> на 2017год </w:t>
      </w:r>
      <w:r w:rsidR="006457B2">
        <w:rPr>
          <w:color w:val="000000"/>
        </w:rPr>
        <w:t>и</w:t>
      </w:r>
      <w:r>
        <w:rPr>
          <w:color w:val="000000"/>
        </w:rPr>
        <w:t xml:space="preserve"> плановый период 2018-2019годы </w:t>
      </w:r>
      <w:r w:rsidR="006457B2" w:rsidRPr="002A665D">
        <w:rPr>
          <w:color w:val="000000"/>
          <w:u w:val="single"/>
        </w:rPr>
        <w:t>не прогнозируются.</w:t>
      </w:r>
    </w:p>
    <w:p w:rsidR="002C36EA" w:rsidRPr="00574F34" w:rsidRDefault="002C36EA" w:rsidP="002C36EA">
      <w:pPr>
        <w:pStyle w:val="a3"/>
        <w:ind w:firstLine="567"/>
        <w:jc w:val="both"/>
        <w:outlineLvl w:val="0"/>
        <w:rPr>
          <w:color w:val="000000"/>
          <w:sz w:val="24"/>
          <w:szCs w:val="24"/>
        </w:rPr>
      </w:pPr>
    </w:p>
    <w:p w:rsidR="002C36EA" w:rsidRPr="008660C8" w:rsidRDefault="002C36EA" w:rsidP="002C36EA">
      <w:pPr>
        <w:autoSpaceDE w:val="0"/>
        <w:autoSpaceDN w:val="0"/>
        <w:adjustRightInd w:val="0"/>
        <w:ind w:firstLine="709"/>
        <w:jc w:val="both"/>
        <w:rPr>
          <w:b/>
          <w:color w:val="000000"/>
        </w:rPr>
      </w:pPr>
      <w:r w:rsidRPr="008660C8">
        <w:rPr>
          <w:b/>
          <w:color w:val="000000"/>
        </w:rPr>
        <w:t>4.3. Взаимоотношения бюджета поселения с бюджетами других уровней бюджетной системы</w:t>
      </w:r>
    </w:p>
    <w:p w:rsidR="002C36EA" w:rsidRPr="008660C8" w:rsidRDefault="002C36EA" w:rsidP="002C36EA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8660C8">
        <w:rPr>
          <w:color w:val="000000"/>
        </w:rPr>
        <w:t xml:space="preserve"> Доля безвозмездных пост</w:t>
      </w:r>
      <w:r>
        <w:rPr>
          <w:color w:val="000000"/>
        </w:rPr>
        <w:t xml:space="preserve">уплений составит в 2017 году – </w:t>
      </w:r>
      <w:r w:rsidR="003C6287">
        <w:rPr>
          <w:color w:val="000000"/>
        </w:rPr>
        <w:t>29,3</w:t>
      </w:r>
      <w:r w:rsidRPr="008660C8">
        <w:rPr>
          <w:color w:val="000000"/>
        </w:rPr>
        <w:t>%</w:t>
      </w:r>
      <w:r w:rsidR="003C6287">
        <w:rPr>
          <w:color w:val="000000"/>
        </w:rPr>
        <w:t>, на плановый период 2018 – 2019годы 25% и 24% соответственно</w:t>
      </w:r>
      <w:r w:rsidRPr="008660C8">
        <w:rPr>
          <w:color w:val="000000"/>
        </w:rPr>
        <w:t>.</w:t>
      </w:r>
    </w:p>
    <w:p w:rsidR="002C36EA" w:rsidRPr="00D446A9" w:rsidRDefault="002C36EA" w:rsidP="002C36EA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D446A9">
        <w:rPr>
          <w:color w:val="000000"/>
        </w:rPr>
        <w:t>Распределение безвозмездных поступлений представлено в следующей таблице:</w:t>
      </w:r>
    </w:p>
    <w:p w:rsidR="002C36EA" w:rsidRPr="00D446A9" w:rsidRDefault="002C36EA" w:rsidP="002C36EA">
      <w:pPr>
        <w:autoSpaceDE w:val="0"/>
        <w:autoSpaceDN w:val="0"/>
        <w:adjustRightInd w:val="0"/>
        <w:ind w:firstLine="709"/>
        <w:jc w:val="right"/>
        <w:rPr>
          <w:color w:val="000000"/>
        </w:rPr>
      </w:pPr>
      <w:r w:rsidRPr="00D446A9">
        <w:rPr>
          <w:color w:val="000000"/>
        </w:rPr>
        <w:t>тыс.</w:t>
      </w:r>
      <w:r>
        <w:rPr>
          <w:color w:val="000000"/>
        </w:rPr>
        <w:t xml:space="preserve"> </w:t>
      </w:r>
      <w:r w:rsidRPr="00D446A9">
        <w:rPr>
          <w:color w:val="000000"/>
        </w:rPr>
        <w:t>руб.</w:t>
      </w:r>
    </w:p>
    <w:tbl>
      <w:tblPr>
        <w:tblW w:w="93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51"/>
        <w:gridCol w:w="1620"/>
        <w:gridCol w:w="1308"/>
        <w:gridCol w:w="1440"/>
        <w:gridCol w:w="1409"/>
      </w:tblGrid>
      <w:tr w:rsidR="002C36EA" w:rsidRPr="00D446A9" w:rsidTr="002C36EA">
        <w:trPr>
          <w:jc w:val="center"/>
        </w:trPr>
        <w:tc>
          <w:tcPr>
            <w:tcW w:w="3551" w:type="dxa"/>
            <w:shd w:val="clear" w:color="auto" w:fill="auto"/>
          </w:tcPr>
          <w:p w:rsidR="002C36EA" w:rsidRPr="00D446A9" w:rsidRDefault="002C36EA" w:rsidP="002C36EA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D446A9">
              <w:rPr>
                <w:b/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620" w:type="dxa"/>
            <w:shd w:val="clear" w:color="auto" w:fill="auto"/>
          </w:tcPr>
          <w:p w:rsidR="002C36EA" w:rsidRPr="00D446A9" w:rsidRDefault="002C36EA" w:rsidP="003C6287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D446A9">
              <w:rPr>
                <w:b/>
                <w:color w:val="000000"/>
                <w:sz w:val="20"/>
                <w:szCs w:val="20"/>
              </w:rPr>
              <w:t>201</w:t>
            </w:r>
            <w:r w:rsidR="003C6287">
              <w:rPr>
                <w:b/>
                <w:color w:val="000000"/>
                <w:sz w:val="20"/>
                <w:szCs w:val="20"/>
              </w:rPr>
              <w:t>6</w:t>
            </w:r>
            <w:r w:rsidRPr="00D446A9">
              <w:rPr>
                <w:b/>
                <w:color w:val="000000"/>
                <w:sz w:val="20"/>
                <w:szCs w:val="20"/>
              </w:rPr>
              <w:t xml:space="preserve"> год</w:t>
            </w:r>
          </w:p>
        </w:tc>
        <w:tc>
          <w:tcPr>
            <w:tcW w:w="1308" w:type="dxa"/>
            <w:shd w:val="clear" w:color="auto" w:fill="auto"/>
          </w:tcPr>
          <w:p w:rsidR="002C36EA" w:rsidRPr="00D446A9" w:rsidRDefault="002C36EA" w:rsidP="002C36EA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2017</w:t>
            </w:r>
            <w:r w:rsidRPr="00D446A9">
              <w:rPr>
                <w:b/>
                <w:color w:val="000000"/>
                <w:sz w:val="20"/>
                <w:szCs w:val="20"/>
              </w:rPr>
              <w:t>год</w:t>
            </w:r>
          </w:p>
        </w:tc>
        <w:tc>
          <w:tcPr>
            <w:tcW w:w="1440" w:type="dxa"/>
            <w:shd w:val="clear" w:color="auto" w:fill="auto"/>
          </w:tcPr>
          <w:p w:rsidR="002C36EA" w:rsidRPr="00D446A9" w:rsidRDefault="002C36EA" w:rsidP="002C36EA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2018</w:t>
            </w:r>
            <w:r w:rsidRPr="00D446A9">
              <w:rPr>
                <w:b/>
                <w:color w:val="000000"/>
                <w:sz w:val="20"/>
                <w:szCs w:val="20"/>
              </w:rPr>
              <w:t xml:space="preserve"> год</w:t>
            </w:r>
          </w:p>
        </w:tc>
        <w:tc>
          <w:tcPr>
            <w:tcW w:w="1409" w:type="dxa"/>
            <w:shd w:val="clear" w:color="auto" w:fill="auto"/>
          </w:tcPr>
          <w:p w:rsidR="002C36EA" w:rsidRPr="00D446A9" w:rsidRDefault="002C36EA" w:rsidP="002C36EA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2019</w:t>
            </w:r>
            <w:r w:rsidRPr="00D446A9">
              <w:rPr>
                <w:b/>
                <w:color w:val="000000"/>
                <w:sz w:val="20"/>
                <w:szCs w:val="20"/>
              </w:rPr>
              <w:t xml:space="preserve"> год</w:t>
            </w:r>
          </w:p>
        </w:tc>
      </w:tr>
      <w:tr w:rsidR="002C36EA" w:rsidRPr="00D446A9" w:rsidTr="002C36EA">
        <w:trPr>
          <w:jc w:val="center"/>
        </w:trPr>
        <w:tc>
          <w:tcPr>
            <w:tcW w:w="3551" w:type="dxa"/>
            <w:shd w:val="clear" w:color="auto" w:fill="auto"/>
          </w:tcPr>
          <w:p w:rsidR="002C36EA" w:rsidRPr="00D446A9" w:rsidRDefault="002C36EA" w:rsidP="002C36EA">
            <w:pPr>
              <w:rPr>
                <w:color w:val="000000"/>
              </w:rPr>
            </w:pPr>
            <w:r w:rsidRPr="00D446A9">
              <w:rPr>
                <w:color w:val="000000"/>
                <w:sz w:val="22"/>
                <w:szCs w:val="22"/>
              </w:rPr>
              <w:t xml:space="preserve">Дотации 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2C36EA" w:rsidRPr="00D446A9" w:rsidRDefault="003C6287" w:rsidP="002C36E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845,0</w:t>
            </w:r>
          </w:p>
        </w:tc>
        <w:tc>
          <w:tcPr>
            <w:tcW w:w="1308" w:type="dxa"/>
            <w:shd w:val="clear" w:color="auto" w:fill="auto"/>
            <w:vAlign w:val="bottom"/>
          </w:tcPr>
          <w:p w:rsidR="002C36EA" w:rsidRPr="00D446A9" w:rsidRDefault="003C6287" w:rsidP="002C36E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917,0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2C36EA" w:rsidRPr="00D446A9" w:rsidRDefault="003C6287" w:rsidP="002C36E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917,0</w:t>
            </w:r>
          </w:p>
        </w:tc>
        <w:tc>
          <w:tcPr>
            <w:tcW w:w="1409" w:type="dxa"/>
            <w:shd w:val="clear" w:color="auto" w:fill="auto"/>
            <w:vAlign w:val="bottom"/>
          </w:tcPr>
          <w:p w:rsidR="002C36EA" w:rsidRPr="00D446A9" w:rsidRDefault="003C6287" w:rsidP="002C36E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917,0</w:t>
            </w:r>
          </w:p>
        </w:tc>
      </w:tr>
      <w:tr w:rsidR="002C36EA" w:rsidRPr="00D446A9" w:rsidTr="002C36EA">
        <w:trPr>
          <w:jc w:val="center"/>
        </w:trPr>
        <w:tc>
          <w:tcPr>
            <w:tcW w:w="3551" w:type="dxa"/>
            <w:shd w:val="clear" w:color="auto" w:fill="auto"/>
          </w:tcPr>
          <w:p w:rsidR="002C36EA" w:rsidRPr="00D446A9" w:rsidRDefault="002C36EA" w:rsidP="002C36EA">
            <w:pPr>
              <w:rPr>
                <w:color w:val="000000"/>
              </w:rPr>
            </w:pPr>
            <w:r w:rsidRPr="00D446A9">
              <w:rPr>
                <w:color w:val="000000"/>
                <w:sz w:val="22"/>
                <w:szCs w:val="22"/>
              </w:rPr>
              <w:t xml:space="preserve">Субсидии 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2C36EA" w:rsidRPr="00D446A9" w:rsidRDefault="003C6287" w:rsidP="002C36E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1260,0</w:t>
            </w:r>
          </w:p>
        </w:tc>
        <w:tc>
          <w:tcPr>
            <w:tcW w:w="1308" w:type="dxa"/>
            <w:shd w:val="clear" w:color="auto" w:fill="auto"/>
            <w:vAlign w:val="bottom"/>
          </w:tcPr>
          <w:p w:rsidR="002C36EA" w:rsidRPr="00D446A9" w:rsidRDefault="003C6287" w:rsidP="002C36E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1188,0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2C36EA" w:rsidRPr="00D446A9" w:rsidRDefault="003C6287" w:rsidP="002C36E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1188,0</w:t>
            </w:r>
          </w:p>
        </w:tc>
        <w:tc>
          <w:tcPr>
            <w:tcW w:w="1409" w:type="dxa"/>
            <w:shd w:val="clear" w:color="auto" w:fill="auto"/>
            <w:vAlign w:val="bottom"/>
          </w:tcPr>
          <w:p w:rsidR="002C36EA" w:rsidRPr="00D446A9" w:rsidRDefault="003C6287" w:rsidP="002C36E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1188,0</w:t>
            </w:r>
          </w:p>
        </w:tc>
      </w:tr>
      <w:tr w:rsidR="002C36EA" w:rsidRPr="00D446A9" w:rsidTr="002C36EA">
        <w:trPr>
          <w:jc w:val="center"/>
        </w:trPr>
        <w:tc>
          <w:tcPr>
            <w:tcW w:w="3551" w:type="dxa"/>
            <w:shd w:val="clear" w:color="auto" w:fill="auto"/>
            <w:vAlign w:val="bottom"/>
          </w:tcPr>
          <w:p w:rsidR="002C36EA" w:rsidRPr="00D446A9" w:rsidRDefault="002C36EA" w:rsidP="002C36EA">
            <w:pPr>
              <w:rPr>
                <w:color w:val="000000"/>
              </w:rPr>
            </w:pPr>
            <w:r w:rsidRPr="00D446A9">
              <w:rPr>
                <w:color w:val="000000"/>
                <w:sz w:val="22"/>
                <w:szCs w:val="22"/>
              </w:rPr>
              <w:t xml:space="preserve">Субвенции 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2C36EA" w:rsidRPr="00D446A9" w:rsidRDefault="003C6287" w:rsidP="002C36E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41,9</w:t>
            </w:r>
          </w:p>
        </w:tc>
        <w:tc>
          <w:tcPr>
            <w:tcW w:w="1308" w:type="dxa"/>
            <w:shd w:val="clear" w:color="auto" w:fill="auto"/>
            <w:vAlign w:val="bottom"/>
          </w:tcPr>
          <w:p w:rsidR="002C36EA" w:rsidRPr="00D446A9" w:rsidRDefault="003C6287" w:rsidP="002C36E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42,1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2C36EA" w:rsidRPr="00D446A9" w:rsidRDefault="003C6287" w:rsidP="002C36E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41,5</w:t>
            </w:r>
          </w:p>
        </w:tc>
        <w:tc>
          <w:tcPr>
            <w:tcW w:w="1409" w:type="dxa"/>
            <w:shd w:val="clear" w:color="auto" w:fill="auto"/>
            <w:vAlign w:val="bottom"/>
          </w:tcPr>
          <w:p w:rsidR="002C36EA" w:rsidRPr="00D446A9" w:rsidRDefault="003C6287" w:rsidP="002C36E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41,5</w:t>
            </w:r>
          </w:p>
        </w:tc>
      </w:tr>
      <w:tr w:rsidR="003C6287" w:rsidRPr="00D446A9" w:rsidTr="002C36EA">
        <w:trPr>
          <w:jc w:val="center"/>
        </w:trPr>
        <w:tc>
          <w:tcPr>
            <w:tcW w:w="3551" w:type="dxa"/>
            <w:shd w:val="clear" w:color="auto" w:fill="auto"/>
            <w:vAlign w:val="bottom"/>
          </w:tcPr>
          <w:p w:rsidR="003C6287" w:rsidRPr="00D446A9" w:rsidRDefault="003C6287" w:rsidP="002C36EA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Прочие межбюджетные трансферты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3C6287" w:rsidRPr="00D446A9" w:rsidRDefault="003C6287" w:rsidP="002C36E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463,0</w:t>
            </w:r>
          </w:p>
        </w:tc>
        <w:tc>
          <w:tcPr>
            <w:tcW w:w="1308" w:type="dxa"/>
            <w:shd w:val="clear" w:color="auto" w:fill="auto"/>
            <w:vAlign w:val="bottom"/>
          </w:tcPr>
          <w:p w:rsidR="003C6287" w:rsidRPr="00D446A9" w:rsidRDefault="003C6287" w:rsidP="002C36E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469,0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3C6287" w:rsidRPr="00D446A9" w:rsidRDefault="003C6287" w:rsidP="002C36E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409" w:type="dxa"/>
            <w:shd w:val="clear" w:color="auto" w:fill="auto"/>
            <w:vAlign w:val="bottom"/>
          </w:tcPr>
          <w:p w:rsidR="003C6287" w:rsidRPr="00D446A9" w:rsidRDefault="003C6287" w:rsidP="002C36E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2C36EA" w:rsidRPr="00D446A9" w:rsidTr="002C36EA">
        <w:trPr>
          <w:jc w:val="center"/>
        </w:trPr>
        <w:tc>
          <w:tcPr>
            <w:tcW w:w="3551" w:type="dxa"/>
            <w:shd w:val="clear" w:color="auto" w:fill="auto"/>
            <w:vAlign w:val="bottom"/>
          </w:tcPr>
          <w:p w:rsidR="002C36EA" w:rsidRPr="00D446A9" w:rsidRDefault="002C36EA" w:rsidP="002C36EA">
            <w:pPr>
              <w:jc w:val="center"/>
              <w:rPr>
                <w:b/>
                <w:color w:val="000000"/>
              </w:rPr>
            </w:pPr>
            <w:r w:rsidRPr="00D446A9">
              <w:rPr>
                <w:b/>
                <w:color w:val="000000"/>
              </w:rPr>
              <w:t xml:space="preserve">Всего 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2C36EA" w:rsidRPr="00D446A9" w:rsidRDefault="003C6287" w:rsidP="002C36EA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2609,9</w:t>
            </w:r>
          </w:p>
        </w:tc>
        <w:tc>
          <w:tcPr>
            <w:tcW w:w="1308" w:type="dxa"/>
            <w:shd w:val="clear" w:color="auto" w:fill="auto"/>
            <w:vAlign w:val="bottom"/>
          </w:tcPr>
          <w:p w:rsidR="002C36EA" w:rsidRPr="00D446A9" w:rsidRDefault="003C6287" w:rsidP="002C36EA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2616,1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2C36EA" w:rsidRPr="00D446A9" w:rsidRDefault="003C6287" w:rsidP="002C36EA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2146,5</w:t>
            </w:r>
          </w:p>
        </w:tc>
        <w:tc>
          <w:tcPr>
            <w:tcW w:w="1409" w:type="dxa"/>
            <w:shd w:val="clear" w:color="auto" w:fill="auto"/>
            <w:vAlign w:val="bottom"/>
          </w:tcPr>
          <w:p w:rsidR="002C36EA" w:rsidRPr="00D446A9" w:rsidRDefault="003C6287" w:rsidP="002C36EA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2146,5</w:t>
            </w:r>
          </w:p>
        </w:tc>
      </w:tr>
    </w:tbl>
    <w:p w:rsidR="002C36EA" w:rsidRDefault="002C36EA" w:rsidP="002A665D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D446A9">
        <w:rPr>
          <w:color w:val="000000"/>
        </w:rPr>
        <w:t xml:space="preserve"> </w:t>
      </w:r>
      <w:r w:rsidRPr="00953A1C">
        <w:t xml:space="preserve">В </w:t>
      </w:r>
      <w:r>
        <w:t xml:space="preserve">2017 году </w:t>
      </w:r>
      <w:r>
        <w:rPr>
          <w:color w:val="000000"/>
        </w:rPr>
        <w:t xml:space="preserve">предусмотрены доходы в виде межбюджетных трансфертов из районного бюджета в сумме </w:t>
      </w:r>
      <w:r w:rsidR="003C6287">
        <w:rPr>
          <w:color w:val="000000"/>
        </w:rPr>
        <w:t>469,0</w:t>
      </w:r>
      <w:r>
        <w:rPr>
          <w:color w:val="000000"/>
        </w:rPr>
        <w:t>тыс.рублей, в соответствии с положени</w:t>
      </w:r>
      <w:r w:rsidR="003C6287">
        <w:rPr>
          <w:color w:val="000000"/>
        </w:rPr>
        <w:t>ями Федерального Закона 131-ФЗ.</w:t>
      </w:r>
    </w:p>
    <w:p w:rsidR="002C36EA" w:rsidRDefault="002C36EA" w:rsidP="002C36EA">
      <w:pPr>
        <w:autoSpaceDE w:val="0"/>
        <w:autoSpaceDN w:val="0"/>
        <w:adjustRightInd w:val="0"/>
        <w:ind w:right="-85" w:firstLine="708"/>
        <w:jc w:val="both"/>
        <w:rPr>
          <w:b/>
        </w:rPr>
      </w:pPr>
    </w:p>
    <w:p w:rsidR="002C36EA" w:rsidRPr="008660C8" w:rsidRDefault="002C36EA" w:rsidP="002C36EA">
      <w:pPr>
        <w:autoSpaceDE w:val="0"/>
        <w:autoSpaceDN w:val="0"/>
        <w:adjustRightInd w:val="0"/>
        <w:ind w:right="-85" w:firstLine="708"/>
        <w:jc w:val="both"/>
        <w:rPr>
          <w:b/>
        </w:rPr>
      </w:pPr>
      <w:r w:rsidRPr="008660C8">
        <w:rPr>
          <w:b/>
        </w:rPr>
        <w:t>4.4. Муниципальные гарантии.</w:t>
      </w:r>
    </w:p>
    <w:p w:rsidR="002C36EA" w:rsidRPr="00994AEC" w:rsidRDefault="002C36EA" w:rsidP="002C36EA">
      <w:pPr>
        <w:tabs>
          <w:tab w:val="left" w:pos="0"/>
        </w:tabs>
        <w:ind w:firstLine="720"/>
        <w:jc w:val="both"/>
        <w:rPr>
          <w:color w:val="000000"/>
        </w:rPr>
      </w:pPr>
      <w:r w:rsidRPr="008660C8">
        <w:rPr>
          <w:color w:val="000000"/>
        </w:rPr>
        <w:tab/>
        <w:t xml:space="preserve">Представленные программы муниципальных гарантий поселения, </w:t>
      </w:r>
      <w:r w:rsidRPr="00994AEC">
        <w:rPr>
          <w:color w:val="000000"/>
        </w:rPr>
        <w:t>предлагаются проектом решения с нулевыми показателями</w:t>
      </w:r>
      <w:r>
        <w:rPr>
          <w:color w:val="000000"/>
        </w:rPr>
        <w:t>.</w:t>
      </w:r>
    </w:p>
    <w:p w:rsidR="002C36EA" w:rsidRPr="008660C8" w:rsidRDefault="002C36EA" w:rsidP="002C36EA">
      <w:pPr>
        <w:pStyle w:val="a9"/>
        <w:tabs>
          <w:tab w:val="left" w:pos="360"/>
          <w:tab w:val="left" w:pos="1080"/>
        </w:tabs>
        <w:spacing w:line="240" w:lineRule="auto"/>
        <w:ind w:firstLine="0"/>
        <w:rPr>
          <w:color w:val="000000"/>
          <w:sz w:val="24"/>
          <w:szCs w:val="24"/>
        </w:rPr>
      </w:pPr>
    </w:p>
    <w:p w:rsidR="002C36EA" w:rsidRDefault="002C36EA" w:rsidP="002C36EA">
      <w:pPr>
        <w:pStyle w:val="a3"/>
        <w:ind w:left="1068"/>
        <w:jc w:val="left"/>
        <w:outlineLvl w:val="0"/>
        <w:rPr>
          <w:b/>
          <w:i/>
          <w:color w:val="000000"/>
          <w:sz w:val="24"/>
          <w:szCs w:val="24"/>
        </w:rPr>
      </w:pPr>
    </w:p>
    <w:p w:rsidR="002C36EA" w:rsidRPr="00E74BC4" w:rsidRDefault="002C36EA" w:rsidP="002C36EA">
      <w:pPr>
        <w:pStyle w:val="a3"/>
        <w:ind w:left="1068"/>
        <w:jc w:val="left"/>
        <w:outlineLvl w:val="0"/>
        <w:rPr>
          <w:b/>
          <w:color w:val="000000"/>
          <w:sz w:val="24"/>
          <w:szCs w:val="24"/>
        </w:rPr>
      </w:pPr>
      <w:r w:rsidRPr="00E74BC4">
        <w:rPr>
          <w:b/>
          <w:color w:val="000000"/>
          <w:sz w:val="24"/>
          <w:szCs w:val="24"/>
        </w:rPr>
        <w:t>5. Дефицит бюджета Аржановского сельского поселения в очередном финансовом году и в плановом периоде и источники его финансирования.</w:t>
      </w:r>
    </w:p>
    <w:p w:rsidR="002C36EA" w:rsidRPr="00EA7EFD" w:rsidRDefault="002C36EA" w:rsidP="002C36EA">
      <w:pPr>
        <w:ind w:firstLine="720"/>
        <w:jc w:val="center"/>
        <w:rPr>
          <w:b/>
          <w:i/>
          <w:color w:val="000000"/>
        </w:rPr>
      </w:pPr>
    </w:p>
    <w:p w:rsidR="002C36EA" w:rsidRPr="00781BA6" w:rsidRDefault="002C36EA" w:rsidP="002C36EA">
      <w:pPr>
        <w:ind w:firstLine="708"/>
        <w:jc w:val="both"/>
      </w:pPr>
      <w:r w:rsidRPr="00F846B6">
        <w:t>Основные параметры</w:t>
      </w:r>
      <w:r w:rsidRPr="00781BA6">
        <w:t xml:space="preserve"> бюджета и источники финансирования дефицита на 201</w:t>
      </w:r>
      <w:r w:rsidR="003C6287">
        <w:t>6</w:t>
      </w:r>
      <w:r w:rsidRPr="00781BA6">
        <w:t>-</w:t>
      </w:r>
      <w:r>
        <w:t>2019</w:t>
      </w:r>
      <w:r w:rsidRPr="00781BA6">
        <w:t xml:space="preserve"> год</w:t>
      </w:r>
      <w:r>
        <w:t>ы приведены в следующей таблице:</w:t>
      </w:r>
    </w:p>
    <w:p w:rsidR="002C36EA" w:rsidRPr="00781BA6" w:rsidRDefault="002C36EA" w:rsidP="002C36EA">
      <w:pPr>
        <w:ind w:left="7788" w:firstLine="708"/>
        <w:jc w:val="both"/>
        <w:rPr>
          <w:sz w:val="20"/>
          <w:szCs w:val="20"/>
        </w:rPr>
      </w:pPr>
      <w:r>
        <w:rPr>
          <w:sz w:val="20"/>
          <w:szCs w:val="20"/>
        </w:rPr>
        <w:t>тыс</w:t>
      </w:r>
      <w:r w:rsidRPr="00781BA6">
        <w:rPr>
          <w:sz w:val="20"/>
          <w:szCs w:val="20"/>
        </w:rPr>
        <w:t>. руб.</w:t>
      </w:r>
    </w:p>
    <w:tbl>
      <w:tblPr>
        <w:tblW w:w="9653" w:type="dxa"/>
        <w:tblInd w:w="9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2991"/>
        <w:gridCol w:w="2086"/>
        <w:gridCol w:w="1741"/>
        <w:gridCol w:w="1418"/>
        <w:gridCol w:w="1417"/>
      </w:tblGrid>
      <w:tr w:rsidR="002C36EA" w:rsidRPr="00781BA6" w:rsidTr="002C36EA">
        <w:trPr>
          <w:trHeight w:val="437"/>
        </w:trPr>
        <w:tc>
          <w:tcPr>
            <w:tcW w:w="2991" w:type="dxa"/>
            <w:vMerge w:val="restart"/>
            <w:tcBorders>
              <w:top w:val="double" w:sz="4" w:space="0" w:color="auto"/>
            </w:tcBorders>
            <w:noWrap/>
            <w:vAlign w:val="center"/>
          </w:tcPr>
          <w:p w:rsidR="002C36EA" w:rsidRPr="00781BA6" w:rsidRDefault="002C36EA" w:rsidP="002C36EA">
            <w:pPr>
              <w:jc w:val="center"/>
              <w:rPr>
                <w:b/>
                <w:sz w:val="20"/>
                <w:szCs w:val="20"/>
              </w:rPr>
            </w:pPr>
            <w:r w:rsidRPr="00781BA6">
              <w:rPr>
                <w:b/>
                <w:sz w:val="20"/>
                <w:szCs w:val="20"/>
              </w:rPr>
              <w:t>Показатели</w:t>
            </w:r>
          </w:p>
        </w:tc>
        <w:tc>
          <w:tcPr>
            <w:tcW w:w="6662" w:type="dxa"/>
            <w:gridSpan w:val="4"/>
            <w:tcBorders>
              <w:top w:val="double" w:sz="4" w:space="0" w:color="auto"/>
            </w:tcBorders>
            <w:vAlign w:val="center"/>
          </w:tcPr>
          <w:p w:rsidR="002C36EA" w:rsidRPr="00781BA6" w:rsidRDefault="002C36EA" w:rsidP="002C36EA">
            <w:pPr>
              <w:jc w:val="center"/>
              <w:rPr>
                <w:b/>
                <w:sz w:val="20"/>
                <w:szCs w:val="20"/>
              </w:rPr>
            </w:pPr>
            <w:r w:rsidRPr="00781BA6">
              <w:rPr>
                <w:b/>
                <w:sz w:val="20"/>
                <w:szCs w:val="20"/>
              </w:rPr>
              <w:t xml:space="preserve">Показатели бюджета </w:t>
            </w:r>
          </w:p>
          <w:p w:rsidR="002C36EA" w:rsidRPr="00781BA6" w:rsidRDefault="002C36EA" w:rsidP="003C6287">
            <w:pPr>
              <w:jc w:val="center"/>
              <w:rPr>
                <w:b/>
                <w:sz w:val="20"/>
                <w:szCs w:val="20"/>
              </w:rPr>
            </w:pPr>
            <w:r w:rsidRPr="00781BA6">
              <w:rPr>
                <w:b/>
                <w:sz w:val="20"/>
                <w:szCs w:val="20"/>
              </w:rPr>
              <w:t>на 201</w:t>
            </w:r>
            <w:r w:rsidR="003C6287">
              <w:rPr>
                <w:b/>
                <w:sz w:val="20"/>
                <w:szCs w:val="20"/>
              </w:rPr>
              <w:t>6</w:t>
            </w:r>
            <w:r>
              <w:rPr>
                <w:b/>
                <w:sz w:val="20"/>
                <w:szCs w:val="20"/>
              </w:rPr>
              <w:t>-</w:t>
            </w:r>
            <w:r w:rsidRPr="00781BA6"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2019</w:t>
            </w:r>
            <w:r w:rsidRPr="00781BA6">
              <w:rPr>
                <w:b/>
                <w:sz w:val="20"/>
                <w:szCs w:val="20"/>
              </w:rPr>
              <w:t xml:space="preserve"> годы</w:t>
            </w:r>
          </w:p>
        </w:tc>
      </w:tr>
      <w:tr w:rsidR="002C36EA" w:rsidRPr="00781BA6" w:rsidTr="002C36EA">
        <w:tblPrEx>
          <w:tblLook w:val="00A0"/>
        </w:tblPrEx>
        <w:trPr>
          <w:trHeight w:val="315"/>
        </w:trPr>
        <w:tc>
          <w:tcPr>
            <w:tcW w:w="2991" w:type="dxa"/>
            <w:vMerge/>
            <w:vAlign w:val="center"/>
          </w:tcPr>
          <w:p w:rsidR="002C36EA" w:rsidRPr="00781BA6" w:rsidRDefault="002C36EA" w:rsidP="002C36E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086" w:type="dxa"/>
            <w:vMerge w:val="restart"/>
            <w:vAlign w:val="bottom"/>
          </w:tcPr>
          <w:p w:rsidR="002C36EA" w:rsidRDefault="002C36EA" w:rsidP="002C36E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Бюджет на  201</w:t>
            </w:r>
            <w:r w:rsidR="003C6287">
              <w:rPr>
                <w:b/>
                <w:bCs/>
                <w:sz w:val="20"/>
                <w:szCs w:val="20"/>
              </w:rPr>
              <w:t>6</w:t>
            </w:r>
            <w:r w:rsidRPr="00781BA6">
              <w:rPr>
                <w:b/>
                <w:bCs/>
                <w:sz w:val="20"/>
                <w:szCs w:val="20"/>
              </w:rPr>
              <w:t xml:space="preserve"> год</w:t>
            </w:r>
          </w:p>
          <w:p w:rsidR="002C36EA" w:rsidRPr="00781BA6" w:rsidRDefault="002C36EA" w:rsidP="002C36E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(ожидаемое испол.)</w:t>
            </w:r>
          </w:p>
        </w:tc>
        <w:tc>
          <w:tcPr>
            <w:tcW w:w="4576" w:type="dxa"/>
            <w:gridSpan w:val="3"/>
            <w:vAlign w:val="center"/>
          </w:tcPr>
          <w:p w:rsidR="002C36EA" w:rsidRPr="00781BA6" w:rsidRDefault="002C36EA" w:rsidP="002C36EA">
            <w:pPr>
              <w:jc w:val="center"/>
              <w:rPr>
                <w:b/>
                <w:bCs/>
                <w:sz w:val="20"/>
                <w:szCs w:val="20"/>
              </w:rPr>
            </w:pPr>
            <w:r w:rsidRPr="00781BA6">
              <w:rPr>
                <w:b/>
                <w:bCs/>
                <w:sz w:val="20"/>
                <w:szCs w:val="20"/>
              </w:rPr>
              <w:t xml:space="preserve">Проект на </w:t>
            </w:r>
            <w:r>
              <w:rPr>
                <w:b/>
                <w:bCs/>
                <w:sz w:val="20"/>
                <w:szCs w:val="20"/>
              </w:rPr>
              <w:t>2017</w:t>
            </w:r>
            <w:r w:rsidRPr="00781BA6">
              <w:rPr>
                <w:b/>
                <w:bCs/>
                <w:sz w:val="20"/>
                <w:szCs w:val="20"/>
              </w:rPr>
              <w:t>-</w:t>
            </w:r>
            <w:r>
              <w:rPr>
                <w:b/>
                <w:bCs/>
                <w:sz w:val="20"/>
                <w:szCs w:val="20"/>
              </w:rPr>
              <w:t>2019</w:t>
            </w:r>
            <w:r w:rsidRPr="00781BA6">
              <w:rPr>
                <w:b/>
                <w:bCs/>
                <w:sz w:val="20"/>
                <w:szCs w:val="20"/>
              </w:rPr>
              <w:t xml:space="preserve"> годы</w:t>
            </w:r>
          </w:p>
        </w:tc>
      </w:tr>
      <w:tr w:rsidR="002C36EA" w:rsidRPr="00781BA6" w:rsidTr="002C36EA">
        <w:tblPrEx>
          <w:tblLook w:val="00A0"/>
        </w:tblPrEx>
        <w:trPr>
          <w:trHeight w:val="346"/>
        </w:trPr>
        <w:tc>
          <w:tcPr>
            <w:tcW w:w="2991" w:type="dxa"/>
            <w:vMerge/>
            <w:vAlign w:val="center"/>
          </w:tcPr>
          <w:p w:rsidR="002C36EA" w:rsidRPr="00781BA6" w:rsidRDefault="002C36EA" w:rsidP="002C36E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086" w:type="dxa"/>
            <w:vMerge/>
            <w:vAlign w:val="center"/>
          </w:tcPr>
          <w:p w:rsidR="002C36EA" w:rsidRPr="00781BA6" w:rsidRDefault="002C36EA" w:rsidP="002C36EA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41" w:type="dxa"/>
            <w:vAlign w:val="center"/>
          </w:tcPr>
          <w:p w:rsidR="002C36EA" w:rsidRPr="00781BA6" w:rsidRDefault="002C36EA" w:rsidP="002C36E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2017</w:t>
            </w:r>
          </w:p>
        </w:tc>
        <w:tc>
          <w:tcPr>
            <w:tcW w:w="1418" w:type="dxa"/>
            <w:vAlign w:val="center"/>
          </w:tcPr>
          <w:p w:rsidR="002C36EA" w:rsidRPr="00781BA6" w:rsidRDefault="002C36EA" w:rsidP="002C36E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2018</w:t>
            </w:r>
          </w:p>
        </w:tc>
        <w:tc>
          <w:tcPr>
            <w:tcW w:w="1417" w:type="dxa"/>
            <w:vAlign w:val="center"/>
          </w:tcPr>
          <w:p w:rsidR="002C36EA" w:rsidRPr="00781BA6" w:rsidRDefault="002C36EA" w:rsidP="002C36E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2019</w:t>
            </w:r>
          </w:p>
        </w:tc>
      </w:tr>
      <w:tr w:rsidR="002C36EA" w:rsidRPr="00781BA6" w:rsidTr="002C36EA">
        <w:tblPrEx>
          <w:tblLook w:val="00A0"/>
        </w:tblPrEx>
        <w:trPr>
          <w:trHeight w:val="315"/>
        </w:trPr>
        <w:tc>
          <w:tcPr>
            <w:tcW w:w="2991" w:type="dxa"/>
            <w:vAlign w:val="center"/>
          </w:tcPr>
          <w:p w:rsidR="002C36EA" w:rsidRPr="00781BA6" w:rsidRDefault="002C36EA" w:rsidP="002C36EA">
            <w:pPr>
              <w:rPr>
                <w:b/>
                <w:bCs/>
                <w:sz w:val="20"/>
                <w:szCs w:val="20"/>
              </w:rPr>
            </w:pPr>
            <w:r w:rsidRPr="00781BA6">
              <w:rPr>
                <w:b/>
                <w:bCs/>
                <w:sz w:val="20"/>
                <w:szCs w:val="20"/>
              </w:rPr>
              <w:t>Доходы, всего</w:t>
            </w:r>
          </w:p>
        </w:tc>
        <w:tc>
          <w:tcPr>
            <w:tcW w:w="2086" w:type="dxa"/>
            <w:vAlign w:val="center"/>
          </w:tcPr>
          <w:p w:rsidR="002C36EA" w:rsidRPr="00781BA6" w:rsidRDefault="003C6287" w:rsidP="002C36E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7913,5</w:t>
            </w:r>
          </w:p>
        </w:tc>
        <w:tc>
          <w:tcPr>
            <w:tcW w:w="1741" w:type="dxa"/>
            <w:vAlign w:val="center"/>
          </w:tcPr>
          <w:p w:rsidR="002C36EA" w:rsidRPr="00781BA6" w:rsidRDefault="005746D8" w:rsidP="002C36E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8932,1</w:t>
            </w:r>
          </w:p>
        </w:tc>
        <w:tc>
          <w:tcPr>
            <w:tcW w:w="1418" w:type="dxa"/>
            <w:vAlign w:val="center"/>
          </w:tcPr>
          <w:p w:rsidR="002C36EA" w:rsidRPr="00781BA6" w:rsidRDefault="005746D8" w:rsidP="002C36E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8722,9</w:t>
            </w:r>
          </w:p>
        </w:tc>
        <w:tc>
          <w:tcPr>
            <w:tcW w:w="1417" w:type="dxa"/>
            <w:vAlign w:val="center"/>
          </w:tcPr>
          <w:p w:rsidR="002C36EA" w:rsidRPr="00781BA6" w:rsidRDefault="005746D8" w:rsidP="002C36E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9040,0</w:t>
            </w:r>
          </w:p>
        </w:tc>
      </w:tr>
      <w:tr w:rsidR="002C36EA" w:rsidRPr="00781BA6" w:rsidTr="002C36EA">
        <w:tblPrEx>
          <w:tblLook w:val="00A0"/>
        </w:tblPrEx>
        <w:trPr>
          <w:trHeight w:val="315"/>
        </w:trPr>
        <w:tc>
          <w:tcPr>
            <w:tcW w:w="2991" w:type="dxa"/>
            <w:vAlign w:val="center"/>
          </w:tcPr>
          <w:p w:rsidR="002C36EA" w:rsidRPr="00781BA6" w:rsidRDefault="002C36EA" w:rsidP="002C36EA">
            <w:pPr>
              <w:rPr>
                <w:b/>
                <w:bCs/>
                <w:sz w:val="20"/>
                <w:szCs w:val="20"/>
              </w:rPr>
            </w:pPr>
            <w:r w:rsidRPr="00781BA6">
              <w:rPr>
                <w:b/>
                <w:bCs/>
                <w:sz w:val="20"/>
                <w:szCs w:val="20"/>
              </w:rPr>
              <w:t>Расходы всего</w:t>
            </w:r>
          </w:p>
        </w:tc>
        <w:tc>
          <w:tcPr>
            <w:tcW w:w="2086" w:type="dxa"/>
            <w:vAlign w:val="center"/>
          </w:tcPr>
          <w:p w:rsidR="002C36EA" w:rsidRPr="00781BA6" w:rsidRDefault="005746D8" w:rsidP="002C36E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8582,9</w:t>
            </w:r>
          </w:p>
        </w:tc>
        <w:tc>
          <w:tcPr>
            <w:tcW w:w="1741" w:type="dxa"/>
            <w:vAlign w:val="center"/>
          </w:tcPr>
          <w:p w:rsidR="002C36EA" w:rsidRPr="00781BA6" w:rsidRDefault="005746D8" w:rsidP="002C36E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9247,9</w:t>
            </w:r>
          </w:p>
        </w:tc>
        <w:tc>
          <w:tcPr>
            <w:tcW w:w="1418" w:type="dxa"/>
            <w:vAlign w:val="center"/>
          </w:tcPr>
          <w:p w:rsidR="002C36EA" w:rsidRPr="00781BA6" w:rsidRDefault="005746D8" w:rsidP="002C36E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9051,7</w:t>
            </w:r>
          </w:p>
        </w:tc>
        <w:tc>
          <w:tcPr>
            <w:tcW w:w="1417" w:type="dxa"/>
            <w:vAlign w:val="center"/>
          </w:tcPr>
          <w:p w:rsidR="002C36EA" w:rsidRPr="00781BA6" w:rsidRDefault="005746D8" w:rsidP="002C36E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9384,7</w:t>
            </w:r>
          </w:p>
        </w:tc>
      </w:tr>
      <w:tr w:rsidR="002C36EA" w:rsidRPr="00781BA6" w:rsidTr="002C36EA">
        <w:tblPrEx>
          <w:tblLook w:val="00A0"/>
        </w:tblPrEx>
        <w:trPr>
          <w:trHeight w:val="315"/>
        </w:trPr>
        <w:tc>
          <w:tcPr>
            <w:tcW w:w="2991" w:type="dxa"/>
            <w:vAlign w:val="center"/>
          </w:tcPr>
          <w:p w:rsidR="002C36EA" w:rsidRPr="00781BA6" w:rsidRDefault="002C36EA" w:rsidP="002C36EA">
            <w:pPr>
              <w:rPr>
                <w:b/>
                <w:bCs/>
                <w:sz w:val="20"/>
                <w:szCs w:val="20"/>
              </w:rPr>
            </w:pPr>
            <w:r w:rsidRPr="00781BA6">
              <w:rPr>
                <w:b/>
                <w:bCs/>
                <w:sz w:val="20"/>
                <w:szCs w:val="20"/>
              </w:rPr>
              <w:t>Дефицит бюджета</w:t>
            </w:r>
          </w:p>
        </w:tc>
        <w:tc>
          <w:tcPr>
            <w:tcW w:w="2086" w:type="dxa"/>
            <w:vAlign w:val="center"/>
          </w:tcPr>
          <w:p w:rsidR="002C36EA" w:rsidRPr="00781BA6" w:rsidRDefault="005746D8" w:rsidP="002C36E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-669,4</w:t>
            </w:r>
          </w:p>
        </w:tc>
        <w:tc>
          <w:tcPr>
            <w:tcW w:w="1741" w:type="dxa"/>
            <w:vAlign w:val="center"/>
          </w:tcPr>
          <w:p w:rsidR="002C36EA" w:rsidRPr="00781BA6" w:rsidRDefault="005746D8" w:rsidP="002C36E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-315,8</w:t>
            </w:r>
          </w:p>
        </w:tc>
        <w:tc>
          <w:tcPr>
            <w:tcW w:w="1418" w:type="dxa"/>
            <w:vAlign w:val="center"/>
          </w:tcPr>
          <w:p w:rsidR="002C36EA" w:rsidRPr="00781BA6" w:rsidRDefault="005746D8" w:rsidP="002C36E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- 328,8</w:t>
            </w:r>
          </w:p>
        </w:tc>
        <w:tc>
          <w:tcPr>
            <w:tcW w:w="1417" w:type="dxa"/>
            <w:vAlign w:val="center"/>
          </w:tcPr>
          <w:p w:rsidR="002C36EA" w:rsidRPr="00781BA6" w:rsidRDefault="005746D8" w:rsidP="002C36E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- 344,7</w:t>
            </w:r>
          </w:p>
        </w:tc>
      </w:tr>
      <w:tr w:rsidR="002C36EA" w:rsidRPr="00781BA6" w:rsidTr="002C36EA">
        <w:tblPrEx>
          <w:tblLook w:val="00A0"/>
        </w:tblPrEx>
        <w:trPr>
          <w:trHeight w:val="300"/>
        </w:trPr>
        <w:tc>
          <w:tcPr>
            <w:tcW w:w="2991" w:type="dxa"/>
            <w:vAlign w:val="center"/>
          </w:tcPr>
          <w:p w:rsidR="002C36EA" w:rsidRPr="00781BA6" w:rsidRDefault="002C36EA" w:rsidP="002C36EA">
            <w:pPr>
              <w:rPr>
                <w:b/>
                <w:bCs/>
                <w:sz w:val="20"/>
                <w:szCs w:val="20"/>
              </w:rPr>
            </w:pPr>
            <w:r w:rsidRPr="00781BA6">
              <w:rPr>
                <w:b/>
                <w:bCs/>
                <w:sz w:val="20"/>
                <w:szCs w:val="20"/>
              </w:rPr>
              <w:t xml:space="preserve">Источники финансирования, </w:t>
            </w:r>
          </w:p>
        </w:tc>
        <w:tc>
          <w:tcPr>
            <w:tcW w:w="2086" w:type="dxa"/>
            <w:vMerge w:val="restart"/>
            <w:vAlign w:val="center"/>
          </w:tcPr>
          <w:p w:rsidR="002C36EA" w:rsidRPr="00781BA6" w:rsidRDefault="002C36EA" w:rsidP="002C36EA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41" w:type="dxa"/>
            <w:vMerge w:val="restart"/>
            <w:vAlign w:val="center"/>
          </w:tcPr>
          <w:p w:rsidR="002C36EA" w:rsidRPr="00781BA6" w:rsidRDefault="002C36EA" w:rsidP="002C36EA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  <w:vAlign w:val="center"/>
          </w:tcPr>
          <w:p w:rsidR="002C36EA" w:rsidRPr="00781BA6" w:rsidRDefault="002C36EA" w:rsidP="002C36EA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  <w:vAlign w:val="center"/>
          </w:tcPr>
          <w:p w:rsidR="002C36EA" w:rsidRPr="00781BA6" w:rsidRDefault="002C36EA" w:rsidP="002C36EA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2C36EA" w:rsidRPr="00781BA6" w:rsidTr="002C36EA">
        <w:tblPrEx>
          <w:tblLook w:val="00A0"/>
        </w:tblPrEx>
        <w:trPr>
          <w:trHeight w:val="258"/>
        </w:trPr>
        <w:tc>
          <w:tcPr>
            <w:tcW w:w="2991" w:type="dxa"/>
            <w:vAlign w:val="center"/>
          </w:tcPr>
          <w:p w:rsidR="002C36EA" w:rsidRPr="00781BA6" w:rsidRDefault="002C36EA" w:rsidP="002C36EA">
            <w:pPr>
              <w:rPr>
                <w:b/>
                <w:bCs/>
                <w:sz w:val="20"/>
                <w:szCs w:val="20"/>
              </w:rPr>
            </w:pPr>
            <w:r w:rsidRPr="00781BA6">
              <w:rPr>
                <w:b/>
                <w:bCs/>
                <w:sz w:val="20"/>
                <w:szCs w:val="20"/>
              </w:rPr>
              <w:t xml:space="preserve">в т. ч. за счет: </w:t>
            </w:r>
          </w:p>
        </w:tc>
        <w:tc>
          <w:tcPr>
            <w:tcW w:w="2086" w:type="dxa"/>
            <w:vMerge/>
            <w:vAlign w:val="center"/>
          </w:tcPr>
          <w:p w:rsidR="002C36EA" w:rsidRPr="00781BA6" w:rsidRDefault="002C36EA" w:rsidP="002C36EA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41" w:type="dxa"/>
            <w:vMerge/>
            <w:vAlign w:val="center"/>
          </w:tcPr>
          <w:p w:rsidR="002C36EA" w:rsidRPr="00781BA6" w:rsidRDefault="002C36EA" w:rsidP="002C36EA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18" w:type="dxa"/>
            <w:vMerge/>
            <w:vAlign w:val="center"/>
          </w:tcPr>
          <w:p w:rsidR="002C36EA" w:rsidRPr="00781BA6" w:rsidRDefault="002C36EA" w:rsidP="002C36EA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  <w:vMerge/>
            <w:vAlign w:val="center"/>
          </w:tcPr>
          <w:p w:rsidR="002C36EA" w:rsidRPr="00781BA6" w:rsidRDefault="002C36EA" w:rsidP="002C36EA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2C36EA" w:rsidRPr="00781BA6" w:rsidTr="002C36EA">
        <w:tblPrEx>
          <w:tblLook w:val="00A0"/>
        </w:tblPrEx>
        <w:trPr>
          <w:trHeight w:val="315"/>
        </w:trPr>
        <w:tc>
          <w:tcPr>
            <w:tcW w:w="2991" w:type="dxa"/>
            <w:vAlign w:val="center"/>
          </w:tcPr>
          <w:p w:rsidR="002C36EA" w:rsidRPr="00781BA6" w:rsidRDefault="002C36EA" w:rsidP="002C36EA">
            <w:pPr>
              <w:rPr>
                <w:sz w:val="20"/>
                <w:szCs w:val="20"/>
              </w:rPr>
            </w:pPr>
            <w:r w:rsidRPr="00781BA6">
              <w:rPr>
                <w:sz w:val="20"/>
                <w:szCs w:val="20"/>
              </w:rPr>
              <w:t xml:space="preserve">-заимствований </w:t>
            </w:r>
          </w:p>
        </w:tc>
        <w:tc>
          <w:tcPr>
            <w:tcW w:w="2086" w:type="dxa"/>
            <w:vAlign w:val="center"/>
          </w:tcPr>
          <w:p w:rsidR="002C36EA" w:rsidRPr="00781BA6" w:rsidRDefault="002C36EA" w:rsidP="002C36E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41" w:type="dxa"/>
            <w:vAlign w:val="center"/>
          </w:tcPr>
          <w:p w:rsidR="002C36EA" w:rsidRPr="00781BA6" w:rsidRDefault="002C36EA" w:rsidP="002C36E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2C36EA" w:rsidRPr="00781BA6" w:rsidRDefault="002C36EA" w:rsidP="002C36E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2C36EA" w:rsidRPr="00781BA6" w:rsidRDefault="002C36EA" w:rsidP="002C36EA">
            <w:pPr>
              <w:jc w:val="center"/>
              <w:rPr>
                <w:sz w:val="20"/>
                <w:szCs w:val="20"/>
              </w:rPr>
            </w:pPr>
          </w:p>
        </w:tc>
      </w:tr>
      <w:tr w:rsidR="002C36EA" w:rsidRPr="00781BA6" w:rsidTr="002C36EA">
        <w:tblPrEx>
          <w:tblLook w:val="00A0"/>
        </w:tblPrEx>
        <w:trPr>
          <w:trHeight w:val="315"/>
        </w:trPr>
        <w:tc>
          <w:tcPr>
            <w:tcW w:w="2991" w:type="dxa"/>
            <w:vAlign w:val="center"/>
          </w:tcPr>
          <w:p w:rsidR="002C36EA" w:rsidRPr="00781BA6" w:rsidRDefault="002C36EA" w:rsidP="002C36EA">
            <w:pPr>
              <w:rPr>
                <w:sz w:val="20"/>
                <w:szCs w:val="20"/>
              </w:rPr>
            </w:pPr>
            <w:r w:rsidRPr="00781BA6">
              <w:rPr>
                <w:sz w:val="20"/>
                <w:szCs w:val="20"/>
              </w:rPr>
              <w:t>-прочих источников</w:t>
            </w:r>
          </w:p>
        </w:tc>
        <w:tc>
          <w:tcPr>
            <w:tcW w:w="2086" w:type="dxa"/>
            <w:vAlign w:val="center"/>
          </w:tcPr>
          <w:p w:rsidR="002C36EA" w:rsidRPr="00781BA6" w:rsidRDefault="002C36EA" w:rsidP="002C36E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41" w:type="dxa"/>
            <w:vAlign w:val="center"/>
          </w:tcPr>
          <w:p w:rsidR="002C36EA" w:rsidRPr="00781BA6" w:rsidRDefault="002C36EA" w:rsidP="002C36E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2C36EA" w:rsidRPr="00781BA6" w:rsidRDefault="002C36EA" w:rsidP="002C36E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2C36EA" w:rsidRPr="00781BA6" w:rsidRDefault="002C36EA" w:rsidP="002C36EA">
            <w:pPr>
              <w:jc w:val="center"/>
              <w:rPr>
                <w:sz w:val="20"/>
                <w:szCs w:val="20"/>
              </w:rPr>
            </w:pPr>
          </w:p>
        </w:tc>
      </w:tr>
      <w:tr w:rsidR="00265C50" w:rsidRPr="00781BA6" w:rsidTr="002C36EA">
        <w:tblPrEx>
          <w:tblLook w:val="00A0"/>
        </w:tblPrEx>
        <w:trPr>
          <w:trHeight w:val="315"/>
        </w:trPr>
        <w:tc>
          <w:tcPr>
            <w:tcW w:w="2991" w:type="dxa"/>
            <w:vAlign w:val="center"/>
          </w:tcPr>
          <w:p w:rsidR="00265C50" w:rsidRPr="00781BA6" w:rsidRDefault="00265C50" w:rsidP="002C36EA">
            <w:pPr>
              <w:rPr>
                <w:sz w:val="20"/>
                <w:szCs w:val="20"/>
              </w:rPr>
            </w:pPr>
            <w:r w:rsidRPr="00781BA6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 xml:space="preserve">изменения </w:t>
            </w:r>
            <w:r w:rsidRPr="00781BA6">
              <w:rPr>
                <w:sz w:val="20"/>
                <w:szCs w:val="20"/>
              </w:rPr>
              <w:t xml:space="preserve"> остатков, в т</w:t>
            </w:r>
            <w:r>
              <w:rPr>
                <w:sz w:val="20"/>
                <w:szCs w:val="20"/>
              </w:rPr>
              <w:t>.</w:t>
            </w:r>
            <w:r w:rsidRPr="00781BA6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ч.</w:t>
            </w:r>
            <w:r w:rsidRPr="00781BA6">
              <w:rPr>
                <w:sz w:val="20"/>
                <w:szCs w:val="20"/>
              </w:rPr>
              <w:t>:</w:t>
            </w:r>
          </w:p>
        </w:tc>
        <w:tc>
          <w:tcPr>
            <w:tcW w:w="2086" w:type="dxa"/>
            <w:vAlign w:val="center"/>
          </w:tcPr>
          <w:p w:rsidR="00265C50" w:rsidRPr="00265C50" w:rsidRDefault="00265C50" w:rsidP="001232DD">
            <w:pPr>
              <w:jc w:val="center"/>
              <w:rPr>
                <w:bCs/>
                <w:sz w:val="20"/>
                <w:szCs w:val="20"/>
              </w:rPr>
            </w:pPr>
            <w:r w:rsidRPr="00265C50">
              <w:rPr>
                <w:bCs/>
                <w:sz w:val="20"/>
                <w:szCs w:val="20"/>
              </w:rPr>
              <w:t>669,4</w:t>
            </w:r>
          </w:p>
        </w:tc>
        <w:tc>
          <w:tcPr>
            <w:tcW w:w="1741" w:type="dxa"/>
            <w:vAlign w:val="center"/>
          </w:tcPr>
          <w:p w:rsidR="00265C50" w:rsidRPr="00781BA6" w:rsidRDefault="00265C50" w:rsidP="001232DD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-315,8</w:t>
            </w:r>
          </w:p>
        </w:tc>
        <w:tc>
          <w:tcPr>
            <w:tcW w:w="1418" w:type="dxa"/>
            <w:vAlign w:val="center"/>
          </w:tcPr>
          <w:p w:rsidR="00265C50" w:rsidRPr="00781BA6" w:rsidRDefault="00265C50" w:rsidP="001232DD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- 328,8</w:t>
            </w:r>
          </w:p>
        </w:tc>
        <w:tc>
          <w:tcPr>
            <w:tcW w:w="1417" w:type="dxa"/>
            <w:vAlign w:val="center"/>
          </w:tcPr>
          <w:p w:rsidR="00265C50" w:rsidRPr="00781BA6" w:rsidRDefault="00265C50" w:rsidP="001232DD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- 344,7</w:t>
            </w:r>
          </w:p>
        </w:tc>
      </w:tr>
      <w:tr w:rsidR="00265C50" w:rsidRPr="00781BA6" w:rsidTr="002C36EA">
        <w:tblPrEx>
          <w:tblLook w:val="00A0"/>
        </w:tblPrEx>
        <w:trPr>
          <w:trHeight w:val="315"/>
        </w:trPr>
        <w:tc>
          <w:tcPr>
            <w:tcW w:w="2991" w:type="dxa"/>
            <w:vAlign w:val="center"/>
          </w:tcPr>
          <w:p w:rsidR="00265C50" w:rsidRPr="00781BA6" w:rsidRDefault="00265C50" w:rsidP="002C36EA">
            <w:pPr>
              <w:rPr>
                <w:sz w:val="20"/>
                <w:szCs w:val="20"/>
              </w:rPr>
            </w:pPr>
            <w:r w:rsidRPr="00781BA6">
              <w:rPr>
                <w:sz w:val="20"/>
                <w:szCs w:val="20"/>
              </w:rPr>
              <w:t>Остатки на начало года</w:t>
            </w:r>
          </w:p>
        </w:tc>
        <w:tc>
          <w:tcPr>
            <w:tcW w:w="2086" w:type="dxa"/>
            <w:vAlign w:val="center"/>
          </w:tcPr>
          <w:p w:rsidR="00265C50" w:rsidRPr="00781BA6" w:rsidRDefault="00265C50" w:rsidP="002C36E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1029,5</w:t>
            </w:r>
          </w:p>
        </w:tc>
        <w:tc>
          <w:tcPr>
            <w:tcW w:w="1741" w:type="dxa"/>
            <w:shd w:val="clear" w:color="000000" w:fill="D7E4BC"/>
            <w:vAlign w:val="center"/>
          </w:tcPr>
          <w:p w:rsidR="00265C50" w:rsidRPr="00781BA6" w:rsidRDefault="002626E7" w:rsidP="002C36E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360,1</w:t>
            </w:r>
          </w:p>
        </w:tc>
        <w:tc>
          <w:tcPr>
            <w:tcW w:w="1418" w:type="dxa"/>
            <w:shd w:val="clear" w:color="000000" w:fill="D7E4BC"/>
            <w:vAlign w:val="center"/>
          </w:tcPr>
          <w:p w:rsidR="00265C50" w:rsidRPr="00781BA6" w:rsidRDefault="002626E7" w:rsidP="002C36E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44,3</w:t>
            </w:r>
          </w:p>
        </w:tc>
        <w:tc>
          <w:tcPr>
            <w:tcW w:w="1417" w:type="dxa"/>
            <w:shd w:val="clear" w:color="000000" w:fill="D7E4BC"/>
            <w:vAlign w:val="center"/>
          </w:tcPr>
          <w:p w:rsidR="00265C50" w:rsidRPr="00781BA6" w:rsidRDefault="002626E7" w:rsidP="002C36E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-284,5</w:t>
            </w:r>
          </w:p>
        </w:tc>
      </w:tr>
      <w:tr w:rsidR="00265C50" w:rsidRPr="00781BA6" w:rsidTr="002C36EA">
        <w:tblPrEx>
          <w:tblLook w:val="00A0"/>
        </w:tblPrEx>
        <w:trPr>
          <w:trHeight w:val="315"/>
        </w:trPr>
        <w:tc>
          <w:tcPr>
            <w:tcW w:w="2991" w:type="dxa"/>
            <w:tcBorders>
              <w:bottom w:val="double" w:sz="4" w:space="0" w:color="auto"/>
            </w:tcBorders>
            <w:vAlign w:val="center"/>
          </w:tcPr>
          <w:p w:rsidR="00265C50" w:rsidRPr="00781BA6" w:rsidRDefault="00265C50" w:rsidP="002C36EA">
            <w:pPr>
              <w:rPr>
                <w:sz w:val="20"/>
                <w:szCs w:val="20"/>
              </w:rPr>
            </w:pPr>
            <w:r w:rsidRPr="00781BA6">
              <w:rPr>
                <w:sz w:val="20"/>
                <w:szCs w:val="20"/>
              </w:rPr>
              <w:t>Остатки на конец года</w:t>
            </w:r>
          </w:p>
        </w:tc>
        <w:tc>
          <w:tcPr>
            <w:tcW w:w="2086" w:type="dxa"/>
            <w:tcBorders>
              <w:bottom w:val="double" w:sz="4" w:space="0" w:color="auto"/>
            </w:tcBorders>
            <w:shd w:val="clear" w:color="000000" w:fill="D7E4BC"/>
            <w:vAlign w:val="center"/>
          </w:tcPr>
          <w:p w:rsidR="00265C50" w:rsidRPr="00781BA6" w:rsidRDefault="002626E7" w:rsidP="002C36E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360,1</w:t>
            </w:r>
          </w:p>
        </w:tc>
        <w:tc>
          <w:tcPr>
            <w:tcW w:w="1741" w:type="dxa"/>
            <w:tcBorders>
              <w:bottom w:val="double" w:sz="4" w:space="0" w:color="auto"/>
            </w:tcBorders>
            <w:shd w:val="clear" w:color="000000" w:fill="D7E4BC"/>
            <w:vAlign w:val="center"/>
          </w:tcPr>
          <w:p w:rsidR="00265C50" w:rsidRPr="00781BA6" w:rsidRDefault="002626E7" w:rsidP="002C36E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44,3</w:t>
            </w:r>
          </w:p>
        </w:tc>
        <w:tc>
          <w:tcPr>
            <w:tcW w:w="1418" w:type="dxa"/>
            <w:tcBorders>
              <w:bottom w:val="double" w:sz="4" w:space="0" w:color="auto"/>
            </w:tcBorders>
            <w:shd w:val="clear" w:color="000000" w:fill="D7E4BC"/>
            <w:vAlign w:val="center"/>
          </w:tcPr>
          <w:p w:rsidR="00265C50" w:rsidRPr="00781BA6" w:rsidRDefault="002626E7" w:rsidP="002C36E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-284,5</w:t>
            </w:r>
          </w:p>
        </w:tc>
        <w:tc>
          <w:tcPr>
            <w:tcW w:w="1417" w:type="dxa"/>
            <w:tcBorders>
              <w:bottom w:val="double" w:sz="4" w:space="0" w:color="auto"/>
            </w:tcBorders>
            <w:shd w:val="clear" w:color="000000" w:fill="D7E4BC"/>
            <w:vAlign w:val="center"/>
          </w:tcPr>
          <w:p w:rsidR="00265C50" w:rsidRPr="00781BA6" w:rsidRDefault="002626E7" w:rsidP="002C36E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-629,2</w:t>
            </w:r>
          </w:p>
        </w:tc>
      </w:tr>
    </w:tbl>
    <w:p w:rsidR="002C36EA" w:rsidRPr="00781BA6" w:rsidRDefault="002C36EA" w:rsidP="002C36EA">
      <w:pPr>
        <w:autoSpaceDE w:val="0"/>
        <w:autoSpaceDN w:val="0"/>
        <w:adjustRightInd w:val="0"/>
        <w:ind w:firstLine="720"/>
        <w:jc w:val="both"/>
      </w:pPr>
    </w:p>
    <w:p w:rsidR="002C36EA" w:rsidRPr="002626E7" w:rsidRDefault="002C36EA" w:rsidP="002C36EA">
      <w:pPr>
        <w:autoSpaceDE w:val="0"/>
        <w:autoSpaceDN w:val="0"/>
        <w:adjustRightInd w:val="0"/>
        <w:ind w:firstLine="720"/>
        <w:jc w:val="both"/>
      </w:pPr>
      <w:r w:rsidRPr="002626E7">
        <w:rPr>
          <w:color w:val="000000"/>
        </w:rPr>
        <w:t xml:space="preserve">Проектом бюджета поселения на 2017-2019 годы дефицит прогнозируется в размере 5% к объему собственных доходов, без учета дополнительных нормативов отчислений,  что соответствует требованиям Бюджетного Кодекса РФ. </w:t>
      </w:r>
      <w:r w:rsidRPr="002626E7">
        <w:rPr>
          <w:u w:val="single"/>
        </w:rPr>
        <w:t xml:space="preserve"> Дефицит бюджета на 2017 год и плановый период 2018-2019 год </w:t>
      </w:r>
      <w:r w:rsidRPr="002626E7">
        <w:rPr>
          <w:b/>
          <w:u w:val="single"/>
        </w:rPr>
        <w:t>не обеспечен</w:t>
      </w:r>
      <w:r w:rsidRPr="002626E7">
        <w:rPr>
          <w:u w:val="single"/>
        </w:rPr>
        <w:t xml:space="preserve"> источниками финансирования.</w:t>
      </w:r>
      <w:r w:rsidRPr="002626E7">
        <w:t xml:space="preserve"> Всего на 201</w:t>
      </w:r>
      <w:r w:rsidR="002626E7" w:rsidRPr="002626E7">
        <w:t>7</w:t>
      </w:r>
      <w:r w:rsidRPr="002626E7">
        <w:t>-201</w:t>
      </w:r>
      <w:r w:rsidR="002626E7" w:rsidRPr="002626E7">
        <w:t>9</w:t>
      </w:r>
      <w:r w:rsidRPr="002626E7">
        <w:t xml:space="preserve"> годы необеспеченность бюджета составляет </w:t>
      </w:r>
      <w:r w:rsidR="002626E7" w:rsidRPr="002626E7">
        <w:t>629,2</w:t>
      </w:r>
      <w:r w:rsidRPr="002626E7">
        <w:t>тыс. рублей.</w:t>
      </w:r>
    </w:p>
    <w:p w:rsidR="002C36EA" w:rsidRDefault="002C36EA" w:rsidP="002C36EA">
      <w:pPr>
        <w:autoSpaceDE w:val="0"/>
        <w:autoSpaceDN w:val="0"/>
        <w:adjustRightInd w:val="0"/>
        <w:ind w:firstLine="540"/>
        <w:jc w:val="both"/>
      </w:pPr>
      <w:r w:rsidRPr="002626E7">
        <w:t>Данный подход к формированию бюджета противоречит принципу сбалансированности бюджета, установленному статьей 33 БК РФ и означающему, что объем предусмотренных бюджетом расходов должен соответствовать суммарному объему доходов бюджета и поступлений источников финансирования его дефицита, уменьшенных на суммы выплат из бюджета, связанных с источниками финансирования дефицита бюджета и изменением остатков на счетах по учету средств бюджетов.</w:t>
      </w:r>
    </w:p>
    <w:p w:rsidR="002C36EA" w:rsidRDefault="002C36EA" w:rsidP="002C36EA">
      <w:pPr>
        <w:autoSpaceDE w:val="0"/>
        <w:autoSpaceDN w:val="0"/>
        <w:adjustRightInd w:val="0"/>
        <w:ind w:firstLine="720"/>
        <w:jc w:val="both"/>
        <w:rPr>
          <w:b/>
          <w:i/>
          <w:color w:val="000000"/>
        </w:rPr>
      </w:pPr>
    </w:p>
    <w:p w:rsidR="002C36EA" w:rsidRDefault="005746D8" w:rsidP="002C36EA">
      <w:pPr>
        <w:jc w:val="center"/>
        <w:rPr>
          <w:b/>
          <w:color w:val="000000"/>
        </w:rPr>
      </w:pPr>
      <w:r>
        <w:rPr>
          <w:b/>
          <w:color w:val="000000"/>
        </w:rPr>
        <w:t>6</w:t>
      </w:r>
      <w:r w:rsidR="002C36EA" w:rsidRPr="008660C8">
        <w:rPr>
          <w:b/>
          <w:color w:val="000000"/>
        </w:rPr>
        <w:t>. Расходы</w:t>
      </w:r>
    </w:p>
    <w:p w:rsidR="002C36EA" w:rsidRDefault="002C36EA" w:rsidP="002C36EA">
      <w:pPr>
        <w:widowControl w:val="0"/>
        <w:ind w:firstLine="709"/>
        <w:jc w:val="both"/>
        <w:rPr>
          <w:color w:val="000000"/>
        </w:rPr>
      </w:pPr>
      <w:r w:rsidRPr="008660C8">
        <w:rPr>
          <w:color w:val="000000"/>
        </w:rPr>
        <w:t xml:space="preserve">Общий объем </w:t>
      </w:r>
      <w:r w:rsidRPr="008660C8">
        <w:rPr>
          <w:b/>
          <w:bCs/>
          <w:color w:val="000000"/>
        </w:rPr>
        <w:t>расходов в проекте бюджета поселения</w:t>
      </w:r>
      <w:r w:rsidRPr="008660C8">
        <w:rPr>
          <w:color w:val="000000"/>
        </w:rPr>
        <w:t xml:space="preserve"> на </w:t>
      </w:r>
      <w:r>
        <w:rPr>
          <w:color w:val="000000"/>
        </w:rPr>
        <w:t>2017</w:t>
      </w:r>
      <w:r w:rsidRPr="008660C8">
        <w:rPr>
          <w:color w:val="000000"/>
        </w:rPr>
        <w:t xml:space="preserve"> - </w:t>
      </w:r>
      <w:r>
        <w:rPr>
          <w:color w:val="000000"/>
        </w:rPr>
        <w:t>2019</w:t>
      </w:r>
      <w:r w:rsidRPr="008660C8">
        <w:rPr>
          <w:color w:val="000000"/>
        </w:rPr>
        <w:t xml:space="preserve"> годы предусмотрен в </w:t>
      </w:r>
      <w:r>
        <w:rPr>
          <w:color w:val="000000"/>
        </w:rPr>
        <w:t>2017</w:t>
      </w:r>
      <w:r w:rsidRPr="008660C8">
        <w:rPr>
          <w:color w:val="000000"/>
        </w:rPr>
        <w:t xml:space="preserve"> году в </w:t>
      </w:r>
      <w:r w:rsidR="005746D8">
        <w:rPr>
          <w:color w:val="000000"/>
        </w:rPr>
        <w:t>сумме</w:t>
      </w:r>
      <w:r w:rsidRPr="008660C8">
        <w:rPr>
          <w:color w:val="000000"/>
        </w:rPr>
        <w:t xml:space="preserve"> </w:t>
      </w:r>
      <w:r w:rsidR="00771876">
        <w:rPr>
          <w:color w:val="000000"/>
        </w:rPr>
        <w:t>9247,9</w:t>
      </w:r>
      <w:r w:rsidRPr="008660C8">
        <w:rPr>
          <w:color w:val="000000"/>
        </w:rPr>
        <w:t xml:space="preserve"> тыс. рублей, что </w:t>
      </w:r>
      <w:r>
        <w:rPr>
          <w:b/>
          <w:color w:val="000000"/>
        </w:rPr>
        <w:t>меньше</w:t>
      </w:r>
      <w:r w:rsidRPr="008660C8">
        <w:rPr>
          <w:color w:val="000000"/>
        </w:rPr>
        <w:t xml:space="preserve"> законодательно утвержденной на </w:t>
      </w:r>
      <w:r>
        <w:rPr>
          <w:color w:val="000000"/>
        </w:rPr>
        <w:t>201</w:t>
      </w:r>
      <w:r w:rsidR="00771876">
        <w:rPr>
          <w:color w:val="000000"/>
        </w:rPr>
        <w:t>6</w:t>
      </w:r>
      <w:r w:rsidRPr="008660C8">
        <w:rPr>
          <w:color w:val="000000"/>
        </w:rPr>
        <w:t xml:space="preserve"> год суммы на </w:t>
      </w:r>
      <w:r w:rsidR="00771876">
        <w:rPr>
          <w:color w:val="000000"/>
        </w:rPr>
        <w:t>354,2</w:t>
      </w:r>
      <w:r>
        <w:rPr>
          <w:color w:val="000000"/>
        </w:rPr>
        <w:t xml:space="preserve"> тыс. рублей или на </w:t>
      </w:r>
      <w:r w:rsidR="00771876">
        <w:rPr>
          <w:color w:val="000000"/>
        </w:rPr>
        <w:t>3,8</w:t>
      </w:r>
      <w:r>
        <w:rPr>
          <w:color w:val="000000"/>
        </w:rPr>
        <w:t>%</w:t>
      </w:r>
      <w:r w:rsidRPr="008660C8">
        <w:rPr>
          <w:color w:val="000000"/>
        </w:rPr>
        <w:t>.</w:t>
      </w:r>
      <w:r>
        <w:rPr>
          <w:color w:val="000000"/>
        </w:rPr>
        <w:t xml:space="preserve"> </w:t>
      </w:r>
    </w:p>
    <w:p w:rsidR="002C36EA" w:rsidRPr="008660C8" w:rsidRDefault="002C36EA" w:rsidP="002C36EA">
      <w:pPr>
        <w:widowControl w:val="0"/>
        <w:ind w:firstLine="709"/>
        <w:jc w:val="both"/>
        <w:rPr>
          <w:color w:val="000000"/>
        </w:rPr>
      </w:pPr>
      <w:r>
        <w:rPr>
          <w:color w:val="000000"/>
        </w:rPr>
        <w:t>Р</w:t>
      </w:r>
      <w:r w:rsidRPr="008660C8">
        <w:rPr>
          <w:color w:val="000000"/>
        </w:rPr>
        <w:t>асход</w:t>
      </w:r>
      <w:r>
        <w:rPr>
          <w:color w:val="000000"/>
        </w:rPr>
        <w:t>ы</w:t>
      </w:r>
      <w:r w:rsidRPr="008660C8">
        <w:rPr>
          <w:color w:val="000000"/>
        </w:rPr>
        <w:t xml:space="preserve"> бюджета поселения </w:t>
      </w:r>
      <w:r>
        <w:rPr>
          <w:color w:val="000000"/>
        </w:rPr>
        <w:t>на плановый период</w:t>
      </w:r>
      <w:r w:rsidRPr="008660C8">
        <w:rPr>
          <w:color w:val="000000"/>
        </w:rPr>
        <w:t xml:space="preserve"> </w:t>
      </w:r>
      <w:r>
        <w:rPr>
          <w:color w:val="000000"/>
        </w:rPr>
        <w:t>2018-2019</w:t>
      </w:r>
      <w:r w:rsidRPr="008660C8">
        <w:rPr>
          <w:color w:val="000000"/>
        </w:rPr>
        <w:t xml:space="preserve"> год</w:t>
      </w:r>
      <w:r>
        <w:rPr>
          <w:color w:val="000000"/>
        </w:rPr>
        <w:t>ы</w:t>
      </w:r>
      <w:r w:rsidRPr="008660C8">
        <w:rPr>
          <w:color w:val="000000"/>
        </w:rPr>
        <w:t xml:space="preserve"> по сравнению с прогнозируемым  показателем на </w:t>
      </w:r>
      <w:r>
        <w:rPr>
          <w:color w:val="000000"/>
        </w:rPr>
        <w:t>2017</w:t>
      </w:r>
      <w:r w:rsidRPr="008660C8">
        <w:rPr>
          <w:color w:val="000000"/>
        </w:rPr>
        <w:t xml:space="preserve"> год </w:t>
      </w:r>
      <w:r w:rsidR="00771876">
        <w:rPr>
          <w:b/>
          <w:color w:val="000000"/>
        </w:rPr>
        <w:t>незначительно увеличатся</w:t>
      </w:r>
      <w:r w:rsidRPr="00E465A3">
        <w:rPr>
          <w:b/>
          <w:color w:val="000000"/>
        </w:rPr>
        <w:t xml:space="preserve"> </w:t>
      </w:r>
      <w:r>
        <w:rPr>
          <w:color w:val="000000"/>
        </w:rPr>
        <w:t xml:space="preserve">на </w:t>
      </w:r>
      <w:r w:rsidR="00771876">
        <w:rPr>
          <w:color w:val="000000"/>
        </w:rPr>
        <w:t>136,8</w:t>
      </w:r>
      <w:r>
        <w:rPr>
          <w:color w:val="000000"/>
        </w:rPr>
        <w:t>тыс.руб.</w:t>
      </w:r>
    </w:p>
    <w:p w:rsidR="002C36EA" w:rsidRDefault="002C36EA" w:rsidP="002C36EA">
      <w:pPr>
        <w:shd w:val="clear" w:color="auto" w:fill="FFFFFF"/>
        <w:spacing w:line="276" w:lineRule="exact"/>
        <w:ind w:left="17" w:right="22" w:firstLine="691"/>
        <w:jc w:val="both"/>
        <w:rPr>
          <w:color w:val="000000"/>
        </w:rPr>
      </w:pPr>
      <w:r>
        <w:rPr>
          <w:color w:val="000000"/>
        </w:rPr>
        <w:t xml:space="preserve">Проведенным анализом структуры плановых расходов бюджета поселения на 2017 год и плановый период 2018-2019 годы видно, что наибольшую долю в расходах составляют расходы </w:t>
      </w:r>
      <w:r w:rsidR="00771876">
        <w:rPr>
          <w:color w:val="000000"/>
        </w:rPr>
        <w:t>по разделу «Жилищно-коммунальное хозяйство»</w:t>
      </w:r>
      <w:r>
        <w:rPr>
          <w:color w:val="000000"/>
        </w:rPr>
        <w:t xml:space="preserve">, </w:t>
      </w:r>
      <w:r w:rsidRPr="0085610C">
        <w:rPr>
          <w:color w:val="000000"/>
          <w:u w:val="single"/>
        </w:rPr>
        <w:t>доля</w:t>
      </w:r>
      <w:r>
        <w:rPr>
          <w:color w:val="000000"/>
        </w:rPr>
        <w:t xml:space="preserve"> которых в общем объеме расходов в 2017 году составит – </w:t>
      </w:r>
      <w:r w:rsidR="00771876" w:rsidRPr="00771876">
        <w:rPr>
          <w:b/>
          <w:color w:val="000000"/>
        </w:rPr>
        <w:t>29</w:t>
      </w:r>
      <w:r w:rsidRPr="00771876">
        <w:rPr>
          <w:b/>
          <w:color w:val="000000"/>
        </w:rPr>
        <w:t>%</w:t>
      </w:r>
      <w:r>
        <w:rPr>
          <w:color w:val="000000"/>
        </w:rPr>
        <w:t xml:space="preserve">, в 2018-2019 годах по </w:t>
      </w:r>
      <w:r w:rsidR="00771876">
        <w:rPr>
          <w:color w:val="000000"/>
        </w:rPr>
        <w:t>27,7</w:t>
      </w:r>
      <w:r>
        <w:rPr>
          <w:color w:val="000000"/>
        </w:rPr>
        <w:t>%</w:t>
      </w:r>
      <w:r w:rsidR="00771876">
        <w:rPr>
          <w:color w:val="000000"/>
        </w:rPr>
        <w:t xml:space="preserve"> и 28,8% соответственно; на втором месте</w:t>
      </w:r>
      <w:r>
        <w:rPr>
          <w:color w:val="000000"/>
        </w:rPr>
        <w:t xml:space="preserve"> </w:t>
      </w:r>
      <w:r w:rsidR="00771876">
        <w:rPr>
          <w:color w:val="000000"/>
        </w:rPr>
        <w:t>«Культура, кинематография»</w:t>
      </w:r>
      <w:r>
        <w:rPr>
          <w:color w:val="000000"/>
        </w:rPr>
        <w:t xml:space="preserve"> в 2017 году – 2</w:t>
      </w:r>
      <w:r w:rsidR="00771876">
        <w:rPr>
          <w:color w:val="000000"/>
        </w:rPr>
        <w:t>6</w:t>
      </w:r>
      <w:r>
        <w:rPr>
          <w:color w:val="000000"/>
        </w:rPr>
        <w:t>%, в 2018 году – 26</w:t>
      </w:r>
      <w:r w:rsidR="00771876">
        <w:rPr>
          <w:color w:val="000000"/>
        </w:rPr>
        <w:t>,5</w:t>
      </w:r>
      <w:r>
        <w:rPr>
          <w:color w:val="000000"/>
        </w:rPr>
        <w:t>% и 25</w:t>
      </w:r>
      <w:r w:rsidR="00771876">
        <w:rPr>
          <w:color w:val="000000"/>
        </w:rPr>
        <w:t>,6% в 2019 году</w:t>
      </w:r>
      <w:r>
        <w:rPr>
          <w:color w:val="000000"/>
        </w:rPr>
        <w:t>.</w:t>
      </w:r>
    </w:p>
    <w:p w:rsidR="00771876" w:rsidRDefault="00771876" w:rsidP="002C36EA">
      <w:pPr>
        <w:shd w:val="clear" w:color="auto" w:fill="FFFFFF"/>
        <w:spacing w:line="276" w:lineRule="exact"/>
        <w:ind w:left="17" w:right="22" w:firstLine="691"/>
        <w:jc w:val="both"/>
      </w:pPr>
    </w:p>
    <w:p w:rsidR="002C36EA" w:rsidRDefault="002C36EA" w:rsidP="002C36EA">
      <w:pPr>
        <w:pStyle w:val="a5"/>
        <w:tabs>
          <w:tab w:val="left" w:pos="1920"/>
        </w:tabs>
        <w:ind w:firstLine="709"/>
        <w:jc w:val="both"/>
        <w:rPr>
          <w:color w:val="000000"/>
          <w:sz w:val="24"/>
        </w:rPr>
      </w:pPr>
      <w:r w:rsidRPr="00AB7ED6">
        <w:rPr>
          <w:color w:val="000000"/>
          <w:sz w:val="24"/>
        </w:rPr>
        <w:t>Сравнительные данные о расходах бюджета поселения по разделам и подразделам классификации расходов бюджета Аржановского сельского поселения за 201</w:t>
      </w:r>
      <w:r w:rsidR="00771876">
        <w:rPr>
          <w:color w:val="000000"/>
          <w:sz w:val="24"/>
        </w:rPr>
        <w:t>6</w:t>
      </w:r>
      <w:r w:rsidRPr="00AB7ED6">
        <w:rPr>
          <w:color w:val="000000"/>
          <w:sz w:val="24"/>
        </w:rPr>
        <w:t>-</w:t>
      </w:r>
      <w:r>
        <w:rPr>
          <w:color w:val="000000"/>
          <w:sz w:val="24"/>
        </w:rPr>
        <w:t>2019</w:t>
      </w:r>
      <w:r w:rsidRPr="00AB7ED6">
        <w:rPr>
          <w:color w:val="000000"/>
          <w:sz w:val="24"/>
        </w:rPr>
        <w:t xml:space="preserve"> годы  представлены в следующей таблице.</w:t>
      </w:r>
    </w:p>
    <w:p w:rsidR="002C36EA" w:rsidRPr="00AB7ED6" w:rsidRDefault="002C36EA" w:rsidP="002C36EA">
      <w:pPr>
        <w:pStyle w:val="a5"/>
        <w:tabs>
          <w:tab w:val="left" w:pos="1920"/>
        </w:tabs>
        <w:ind w:firstLine="709"/>
        <w:jc w:val="both"/>
        <w:rPr>
          <w:color w:val="000000"/>
          <w:sz w:val="24"/>
        </w:rPr>
      </w:pPr>
    </w:p>
    <w:p w:rsidR="002C36EA" w:rsidRDefault="002C36EA" w:rsidP="002C36EA">
      <w:pPr>
        <w:pStyle w:val="a5"/>
        <w:tabs>
          <w:tab w:val="left" w:pos="1920"/>
        </w:tabs>
        <w:ind w:firstLine="709"/>
        <w:jc w:val="both"/>
        <w:rPr>
          <w:color w:val="000000"/>
        </w:rPr>
      </w:pPr>
    </w:p>
    <w:tbl>
      <w:tblPr>
        <w:tblW w:w="10349" w:type="dxa"/>
        <w:tblInd w:w="-318" w:type="dxa"/>
        <w:tblLayout w:type="fixed"/>
        <w:tblLook w:val="00A0"/>
      </w:tblPr>
      <w:tblGrid>
        <w:gridCol w:w="710"/>
        <w:gridCol w:w="3118"/>
        <w:gridCol w:w="1276"/>
        <w:gridCol w:w="1276"/>
        <w:gridCol w:w="1276"/>
        <w:gridCol w:w="1275"/>
        <w:gridCol w:w="1418"/>
      </w:tblGrid>
      <w:tr w:rsidR="002C36EA" w:rsidRPr="005C44E0" w:rsidTr="002C36EA">
        <w:trPr>
          <w:trHeight w:val="347"/>
        </w:trPr>
        <w:tc>
          <w:tcPr>
            <w:tcW w:w="71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2C36EA" w:rsidRPr="005C44E0" w:rsidRDefault="002C36EA" w:rsidP="002C36EA">
            <w:pPr>
              <w:jc w:val="center"/>
              <w:rPr>
                <w:color w:val="000000"/>
              </w:rPr>
            </w:pPr>
          </w:p>
        </w:tc>
        <w:tc>
          <w:tcPr>
            <w:tcW w:w="3118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nil"/>
            </w:tcBorders>
            <w:shd w:val="clear" w:color="auto" w:fill="FFFFFF"/>
            <w:vAlign w:val="center"/>
          </w:tcPr>
          <w:p w:rsidR="002C36EA" w:rsidRPr="005C44E0" w:rsidRDefault="002C36EA" w:rsidP="002C36EA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</w:rPr>
              <w:t>Наименование расходов</w:t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2C36EA" w:rsidRPr="005C44E0" w:rsidRDefault="002C36EA" w:rsidP="002626E7">
            <w:pPr>
              <w:jc w:val="center"/>
              <w:rPr>
                <w:color w:val="000000"/>
              </w:rPr>
            </w:pPr>
            <w:r w:rsidRPr="005C44E0">
              <w:rPr>
                <w:color w:val="000000"/>
                <w:sz w:val="22"/>
                <w:szCs w:val="22"/>
              </w:rPr>
              <w:t>20</w:t>
            </w:r>
            <w:r>
              <w:rPr>
                <w:color w:val="000000"/>
                <w:sz w:val="22"/>
                <w:szCs w:val="22"/>
              </w:rPr>
              <w:t>1</w:t>
            </w:r>
            <w:r w:rsidR="002626E7">
              <w:rPr>
                <w:color w:val="000000"/>
                <w:sz w:val="22"/>
                <w:szCs w:val="22"/>
              </w:rPr>
              <w:t>6</w:t>
            </w:r>
            <w:r w:rsidRPr="005C44E0">
              <w:rPr>
                <w:color w:val="000000"/>
                <w:sz w:val="22"/>
                <w:szCs w:val="22"/>
              </w:rPr>
              <w:t xml:space="preserve"> год</w:t>
            </w:r>
            <w:r w:rsidRPr="005C44E0">
              <w:rPr>
                <w:color w:val="000000"/>
                <w:sz w:val="22"/>
                <w:szCs w:val="22"/>
              </w:rPr>
              <w:br/>
              <w:t>(</w:t>
            </w:r>
            <w:r>
              <w:rPr>
                <w:color w:val="000000"/>
                <w:sz w:val="22"/>
                <w:szCs w:val="22"/>
              </w:rPr>
              <w:t>план с изменен</w:t>
            </w:r>
            <w:r w:rsidRPr="005C44E0">
              <w:rPr>
                <w:color w:val="000000"/>
                <w:sz w:val="22"/>
                <w:szCs w:val="22"/>
              </w:rPr>
              <w:t xml:space="preserve">) </w:t>
            </w:r>
            <w:r w:rsidRPr="005C44E0">
              <w:rPr>
                <w:color w:val="000000"/>
                <w:sz w:val="22"/>
                <w:szCs w:val="22"/>
              </w:rPr>
              <w:br/>
              <w:t>тыс. руб</w:t>
            </w:r>
            <w:r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3827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2C36EA" w:rsidRPr="005C44E0" w:rsidRDefault="002C36EA" w:rsidP="002C36EA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</w:rPr>
              <w:t>Прогноз на</w:t>
            </w:r>
          </w:p>
          <w:p w:rsidR="002C36EA" w:rsidRPr="005C44E0" w:rsidRDefault="002C36EA" w:rsidP="002C36EA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</w:tcPr>
          <w:p w:rsidR="002C36EA" w:rsidRPr="005C44E0" w:rsidRDefault="002C36EA" w:rsidP="002C36EA">
            <w:pPr>
              <w:jc w:val="center"/>
              <w:rPr>
                <w:color w:val="000000"/>
              </w:rPr>
            </w:pPr>
            <w:r w:rsidRPr="005C44E0">
              <w:rPr>
                <w:color w:val="000000"/>
                <w:sz w:val="22"/>
                <w:szCs w:val="22"/>
              </w:rPr>
              <w:t xml:space="preserve">Отклонение (+;-) расходов в </w:t>
            </w:r>
            <w:r>
              <w:rPr>
                <w:color w:val="000000"/>
                <w:sz w:val="22"/>
                <w:szCs w:val="22"/>
              </w:rPr>
              <w:t>2017</w:t>
            </w:r>
            <w:r w:rsidRPr="005C44E0">
              <w:rPr>
                <w:color w:val="000000"/>
                <w:sz w:val="22"/>
                <w:szCs w:val="22"/>
              </w:rPr>
              <w:t xml:space="preserve"> г. по сравнению с 20</w:t>
            </w:r>
            <w:r>
              <w:rPr>
                <w:color w:val="000000"/>
                <w:sz w:val="22"/>
                <w:szCs w:val="22"/>
              </w:rPr>
              <w:t>1</w:t>
            </w:r>
            <w:r w:rsidR="002626E7">
              <w:rPr>
                <w:color w:val="000000"/>
                <w:sz w:val="22"/>
                <w:szCs w:val="22"/>
              </w:rPr>
              <w:t>6</w:t>
            </w:r>
            <w:r w:rsidRPr="005C44E0">
              <w:rPr>
                <w:color w:val="000000"/>
                <w:sz w:val="22"/>
                <w:szCs w:val="22"/>
              </w:rPr>
              <w:t>г.,</w:t>
            </w:r>
          </w:p>
          <w:p w:rsidR="002C36EA" w:rsidRPr="005C44E0" w:rsidRDefault="002C36EA" w:rsidP="002C36EA">
            <w:pPr>
              <w:jc w:val="center"/>
              <w:rPr>
                <w:color w:val="000000"/>
              </w:rPr>
            </w:pPr>
            <w:r w:rsidRPr="005C44E0">
              <w:rPr>
                <w:color w:val="000000"/>
                <w:sz w:val="22"/>
                <w:szCs w:val="22"/>
              </w:rPr>
              <w:lastRenderedPageBreak/>
              <w:t>тыс. руб</w:t>
            </w:r>
            <w:r>
              <w:rPr>
                <w:color w:val="000000"/>
                <w:sz w:val="22"/>
                <w:szCs w:val="22"/>
              </w:rPr>
              <w:t>.</w:t>
            </w:r>
          </w:p>
        </w:tc>
      </w:tr>
      <w:tr w:rsidR="002C36EA" w:rsidRPr="005C44E0" w:rsidTr="002C36EA">
        <w:trPr>
          <w:trHeight w:val="990"/>
        </w:trPr>
        <w:tc>
          <w:tcPr>
            <w:tcW w:w="71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2C36EA" w:rsidRPr="005C44E0" w:rsidRDefault="002C36EA" w:rsidP="002C36EA">
            <w:pPr>
              <w:rPr>
                <w:color w:val="000000"/>
              </w:rPr>
            </w:pPr>
          </w:p>
        </w:tc>
        <w:tc>
          <w:tcPr>
            <w:tcW w:w="3118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nil"/>
            </w:tcBorders>
            <w:vAlign w:val="center"/>
          </w:tcPr>
          <w:p w:rsidR="002C36EA" w:rsidRPr="005C44E0" w:rsidRDefault="002C36EA" w:rsidP="002C36EA">
            <w:pPr>
              <w:rPr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2C36EA" w:rsidRPr="005C44E0" w:rsidRDefault="002C36EA" w:rsidP="002C36EA">
            <w:pPr>
              <w:rPr>
                <w:color w:val="000000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2C36EA" w:rsidRDefault="002C36EA" w:rsidP="002C36EA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2017 г.</w:t>
            </w:r>
          </w:p>
          <w:p w:rsidR="002C36EA" w:rsidRPr="005C44E0" w:rsidRDefault="002C36EA" w:rsidP="002C36EA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тыс. руб.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2C36EA" w:rsidRPr="005C44E0" w:rsidRDefault="002C36EA" w:rsidP="002C36EA">
            <w:pPr>
              <w:jc w:val="center"/>
              <w:rPr>
                <w:color w:val="000000"/>
              </w:rPr>
            </w:pPr>
          </w:p>
          <w:p w:rsidR="002C36EA" w:rsidRPr="005C44E0" w:rsidRDefault="002C36EA" w:rsidP="002C36EA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2018</w:t>
            </w:r>
            <w:r w:rsidRPr="005C44E0">
              <w:rPr>
                <w:color w:val="000000"/>
                <w:sz w:val="22"/>
                <w:szCs w:val="22"/>
              </w:rPr>
              <w:t>г.</w:t>
            </w:r>
            <w:r w:rsidRPr="005C44E0">
              <w:rPr>
                <w:color w:val="000000"/>
                <w:sz w:val="22"/>
                <w:szCs w:val="22"/>
              </w:rPr>
              <w:br/>
              <w:t>тыс. руб.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2C36EA" w:rsidRPr="005C44E0" w:rsidRDefault="002C36EA" w:rsidP="002C36EA">
            <w:pPr>
              <w:jc w:val="center"/>
              <w:rPr>
                <w:color w:val="000000"/>
              </w:rPr>
            </w:pPr>
          </w:p>
          <w:p w:rsidR="002C36EA" w:rsidRPr="005C44E0" w:rsidRDefault="002C36EA" w:rsidP="002C36EA">
            <w:pPr>
              <w:jc w:val="center"/>
              <w:rPr>
                <w:color w:val="000000"/>
              </w:rPr>
            </w:pPr>
            <w:r w:rsidRPr="005C44E0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2019</w:t>
            </w:r>
            <w:r w:rsidRPr="005C44E0">
              <w:rPr>
                <w:color w:val="000000"/>
                <w:sz w:val="22"/>
                <w:szCs w:val="22"/>
              </w:rPr>
              <w:t>г.</w:t>
            </w:r>
            <w:r w:rsidRPr="005C44E0">
              <w:rPr>
                <w:color w:val="000000"/>
                <w:sz w:val="22"/>
                <w:szCs w:val="22"/>
              </w:rPr>
              <w:br/>
              <w:t>тыс. руб.</w:t>
            </w:r>
          </w:p>
        </w:tc>
        <w:tc>
          <w:tcPr>
            <w:tcW w:w="1418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2C36EA" w:rsidRPr="005C44E0" w:rsidRDefault="002C36EA" w:rsidP="002C36EA">
            <w:pPr>
              <w:rPr>
                <w:color w:val="000000"/>
              </w:rPr>
            </w:pPr>
          </w:p>
        </w:tc>
      </w:tr>
      <w:tr w:rsidR="002C36EA" w:rsidRPr="005C44E0" w:rsidTr="002C36EA">
        <w:trPr>
          <w:trHeight w:val="299"/>
        </w:trPr>
        <w:tc>
          <w:tcPr>
            <w:tcW w:w="71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2C36EA" w:rsidRPr="005C44E0" w:rsidRDefault="002C36EA" w:rsidP="002C36EA">
            <w:pPr>
              <w:rPr>
                <w:color w:val="000000"/>
              </w:rPr>
            </w:pPr>
          </w:p>
        </w:tc>
        <w:tc>
          <w:tcPr>
            <w:tcW w:w="3118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nil"/>
            </w:tcBorders>
            <w:vAlign w:val="center"/>
          </w:tcPr>
          <w:p w:rsidR="002C36EA" w:rsidRPr="005C44E0" w:rsidRDefault="002C36EA" w:rsidP="002C36EA">
            <w:pPr>
              <w:rPr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2C36EA" w:rsidRPr="005C44E0" w:rsidRDefault="002C36EA" w:rsidP="002C36EA">
            <w:pPr>
              <w:rPr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2C36EA" w:rsidRPr="005C44E0" w:rsidRDefault="002C36EA" w:rsidP="002C36EA">
            <w:pPr>
              <w:rPr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2C36EA" w:rsidRPr="005C44E0" w:rsidRDefault="002C36EA" w:rsidP="002C36EA">
            <w:pPr>
              <w:rPr>
                <w:color w:val="00000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2C36EA" w:rsidRPr="005C44E0" w:rsidRDefault="002C36EA" w:rsidP="002C36EA">
            <w:pPr>
              <w:rPr>
                <w:color w:val="000000"/>
              </w:rPr>
            </w:pPr>
          </w:p>
        </w:tc>
        <w:tc>
          <w:tcPr>
            <w:tcW w:w="1418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2C36EA" w:rsidRPr="005C44E0" w:rsidRDefault="002C36EA" w:rsidP="002C36EA">
            <w:pPr>
              <w:rPr>
                <w:color w:val="000000"/>
              </w:rPr>
            </w:pPr>
          </w:p>
        </w:tc>
      </w:tr>
      <w:tr w:rsidR="002C36EA" w:rsidRPr="005C44E0" w:rsidTr="002C36EA">
        <w:trPr>
          <w:trHeight w:val="315"/>
        </w:trPr>
        <w:tc>
          <w:tcPr>
            <w:tcW w:w="71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</w:tcPr>
          <w:p w:rsidR="002C36EA" w:rsidRPr="005C44E0" w:rsidRDefault="002C36EA" w:rsidP="002C36E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1</w:t>
            </w:r>
          </w:p>
        </w:tc>
        <w:tc>
          <w:tcPr>
            <w:tcW w:w="31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2C36EA" w:rsidRPr="005C44E0" w:rsidRDefault="002C36EA" w:rsidP="002C36E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/>
          </w:tcPr>
          <w:p w:rsidR="002C36EA" w:rsidRPr="005C44E0" w:rsidRDefault="002C36EA" w:rsidP="002C36E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:rsidR="002C36EA" w:rsidRPr="005C44E0" w:rsidRDefault="002C36EA" w:rsidP="002C36E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:rsidR="002C36EA" w:rsidRPr="005C44E0" w:rsidRDefault="002C36EA" w:rsidP="002C36E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:rsidR="002C36EA" w:rsidRPr="005C44E0" w:rsidRDefault="002C36EA" w:rsidP="002C36E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2C36EA" w:rsidRPr="005C44E0" w:rsidRDefault="002C36EA" w:rsidP="002C36E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</w:tr>
      <w:tr w:rsidR="002C36EA" w:rsidRPr="005C44E0" w:rsidTr="002C36EA">
        <w:trPr>
          <w:trHeight w:val="300"/>
        </w:trPr>
        <w:tc>
          <w:tcPr>
            <w:tcW w:w="71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</w:tcPr>
          <w:p w:rsidR="002C36EA" w:rsidRPr="00E134D8" w:rsidRDefault="002C36EA" w:rsidP="002C36EA">
            <w:pPr>
              <w:jc w:val="center"/>
              <w:rPr>
                <w:color w:val="000000"/>
              </w:rPr>
            </w:pPr>
            <w:r w:rsidRPr="00E134D8">
              <w:rPr>
                <w:color w:val="000000"/>
                <w:sz w:val="22"/>
                <w:szCs w:val="22"/>
              </w:rPr>
              <w:t>0100</w:t>
            </w:r>
          </w:p>
        </w:tc>
        <w:tc>
          <w:tcPr>
            <w:tcW w:w="31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2C36EA" w:rsidRPr="00E134D8" w:rsidRDefault="002C36EA" w:rsidP="002C36EA">
            <w:pPr>
              <w:rPr>
                <w:color w:val="000000"/>
              </w:rPr>
            </w:pPr>
            <w:r w:rsidRPr="00E134D8">
              <w:rPr>
                <w:color w:val="000000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2C36EA" w:rsidRPr="00E134D8" w:rsidRDefault="00CE76AA" w:rsidP="002C36EA">
            <w:pPr>
              <w:rPr>
                <w:color w:val="000000"/>
              </w:rPr>
            </w:pPr>
            <w:r>
              <w:rPr>
                <w:color w:val="000000"/>
              </w:rPr>
              <w:t>2233,3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:rsidR="002C36EA" w:rsidRPr="00E134D8" w:rsidRDefault="00CE76AA" w:rsidP="002C36E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2409,6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:rsidR="002C36EA" w:rsidRPr="00C618BC" w:rsidRDefault="00CE76AA" w:rsidP="002C36E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2409,6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:rsidR="002C36EA" w:rsidRPr="00C618BC" w:rsidRDefault="00CE76AA" w:rsidP="002C36E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2419,0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2C36EA" w:rsidRPr="00E134D8" w:rsidRDefault="00CE76AA" w:rsidP="002C36E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+ 286,3</w:t>
            </w:r>
          </w:p>
        </w:tc>
      </w:tr>
      <w:tr w:rsidR="002C36EA" w:rsidRPr="005C44E0" w:rsidTr="002C36EA">
        <w:trPr>
          <w:trHeight w:val="224"/>
        </w:trPr>
        <w:tc>
          <w:tcPr>
            <w:tcW w:w="71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</w:tcPr>
          <w:p w:rsidR="002C36EA" w:rsidRPr="00E134D8" w:rsidRDefault="002C36EA" w:rsidP="002C36EA">
            <w:pPr>
              <w:jc w:val="center"/>
              <w:rPr>
                <w:color w:val="000000"/>
              </w:rPr>
            </w:pPr>
            <w:r w:rsidRPr="00E134D8">
              <w:rPr>
                <w:color w:val="000000"/>
                <w:sz w:val="22"/>
                <w:szCs w:val="22"/>
              </w:rPr>
              <w:t>0200</w:t>
            </w:r>
          </w:p>
        </w:tc>
        <w:tc>
          <w:tcPr>
            <w:tcW w:w="31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2C36EA" w:rsidRPr="00E134D8" w:rsidRDefault="002C36EA" w:rsidP="002C36EA">
            <w:pPr>
              <w:rPr>
                <w:color w:val="000000"/>
              </w:rPr>
            </w:pPr>
            <w:r w:rsidRPr="00E134D8">
              <w:rPr>
                <w:color w:val="000000"/>
                <w:sz w:val="22"/>
                <w:szCs w:val="22"/>
              </w:rPr>
              <w:t>Национальная оборона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2C36EA" w:rsidRPr="00E134D8" w:rsidRDefault="00CE76AA" w:rsidP="002C36EA">
            <w:pPr>
              <w:rPr>
                <w:color w:val="000000"/>
              </w:rPr>
            </w:pPr>
            <w:r>
              <w:rPr>
                <w:color w:val="000000"/>
              </w:rPr>
              <w:t>39,6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:rsidR="002C36EA" w:rsidRPr="00E134D8" w:rsidRDefault="00CE76AA" w:rsidP="002C36E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:rsidR="002C36EA" w:rsidRPr="00E134D8" w:rsidRDefault="00CE76AA" w:rsidP="002C36E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:rsidR="002C36EA" w:rsidRPr="00E134D8" w:rsidRDefault="00CE76AA" w:rsidP="002C36E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2C36EA" w:rsidRPr="00E134D8" w:rsidRDefault="00CE76AA" w:rsidP="002C36E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+ 0,8</w:t>
            </w:r>
          </w:p>
        </w:tc>
      </w:tr>
      <w:tr w:rsidR="002C36EA" w:rsidRPr="005C44E0" w:rsidTr="002C36EA">
        <w:trPr>
          <w:trHeight w:val="585"/>
        </w:trPr>
        <w:tc>
          <w:tcPr>
            <w:tcW w:w="71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</w:tcPr>
          <w:p w:rsidR="002C36EA" w:rsidRPr="005C44E0" w:rsidRDefault="002C36EA" w:rsidP="002C36EA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0300</w:t>
            </w:r>
          </w:p>
        </w:tc>
        <w:tc>
          <w:tcPr>
            <w:tcW w:w="31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2C36EA" w:rsidRPr="005C44E0" w:rsidRDefault="002C36EA" w:rsidP="002C36EA">
            <w:pPr>
              <w:jc w:val="center"/>
              <w:rPr>
                <w:color w:val="000000"/>
              </w:rPr>
            </w:pPr>
            <w:r w:rsidRPr="005C44E0">
              <w:rPr>
                <w:color w:val="000000"/>
                <w:sz w:val="22"/>
                <w:szCs w:val="22"/>
              </w:rPr>
              <w:t>Национальная безопасность и</w:t>
            </w:r>
            <w:r>
              <w:rPr>
                <w:color w:val="000000"/>
                <w:sz w:val="22"/>
                <w:szCs w:val="22"/>
              </w:rPr>
              <w:t xml:space="preserve"> правоохранительная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2C36EA" w:rsidRPr="005C44E0" w:rsidRDefault="00CE76AA" w:rsidP="002C36EA">
            <w:pPr>
              <w:rPr>
                <w:color w:val="000000"/>
              </w:rPr>
            </w:pPr>
            <w:r>
              <w:rPr>
                <w:color w:val="000000"/>
              </w:rPr>
              <w:t>210,0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:rsidR="002C36EA" w:rsidRPr="005C44E0" w:rsidRDefault="00CE76AA" w:rsidP="002C36E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:rsidR="002C36EA" w:rsidRPr="005C44E0" w:rsidRDefault="00CE76AA" w:rsidP="002C36E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:rsidR="002C36EA" w:rsidRPr="005C44E0" w:rsidRDefault="00CE76AA" w:rsidP="002C36E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2C36EA" w:rsidRPr="005C44E0" w:rsidRDefault="00CE76AA" w:rsidP="002C36E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2C36EA" w:rsidRPr="005C44E0" w:rsidTr="002C36EA">
        <w:trPr>
          <w:trHeight w:val="300"/>
        </w:trPr>
        <w:tc>
          <w:tcPr>
            <w:tcW w:w="71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</w:tcPr>
          <w:p w:rsidR="002C36EA" w:rsidRPr="005C44E0" w:rsidRDefault="002C36EA" w:rsidP="002C36EA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0400</w:t>
            </w:r>
          </w:p>
        </w:tc>
        <w:tc>
          <w:tcPr>
            <w:tcW w:w="31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2C36EA" w:rsidRPr="005C44E0" w:rsidRDefault="002C36EA" w:rsidP="002C36EA">
            <w:pPr>
              <w:jc w:val="center"/>
              <w:rPr>
                <w:color w:val="000000"/>
              </w:rPr>
            </w:pPr>
            <w:r w:rsidRPr="005C44E0">
              <w:rPr>
                <w:color w:val="000000"/>
                <w:sz w:val="22"/>
                <w:szCs w:val="22"/>
              </w:rPr>
              <w:t>Национальная экономика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2C36EA" w:rsidRPr="005C44E0" w:rsidRDefault="00CE76AA" w:rsidP="002C36EA">
            <w:pPr>
              <w:rPr>
                <w:color w:val="000000"/>
              </w:rPr>
            </w:pPr>
            <w:r>
              <w:rPr>
                <w:color w:val="000000"/>
              </w:rPr>
              <w:t>800,0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:rsidR="002C36EA" w:rsidRPr="005C44E0" w:rsidRDefault="00CE76AA" w:rsidP="002C36E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1001,9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:rsidR="002C36EA" w:rsidRPr="005C44E0" w:rsidRDefault="00CE76AA" w:rsidP="002C36E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987,9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:rsidR="002C36EA" w:rsidRPr="005C44E0" w:rsidRDefault="00CE76AA" w:rsidP="002C36E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1010,9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2C36EA" w:rsidRPr="005C44E0" w:rsidRDefault="00CE76AA" w:rsidP="002C36E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+201,9</w:t>
            </w:r>
          </w:p>
        </w:tc>
      </w:tr>
      <w:tr w:rsidR="002C36EA" w:rsidRPr="005C44E0" w:rsidTr="002C36EA">
        <w:trPr>
          <w:trHeight w:val="300"/>
        </w:trPr>
        <w:tc>
          <w:tcPr>
            <w:tcW w:w="71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</w:tcPr>
          <w:p w:rsidR="002C36EA" w:rsidRPr="005C44E0" w:rsidRDefault="002C36EA" w:rsidP="002C36EA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0500</w:t>
            </w:r>
          </w:p>
        </w:tc>
        <w:tc>
          <w:tcPr>
            <w:tcW w:w="31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2C36EA" w:rsidRPr="005C44E0" w:rsidRDefault="002C36EA" w:rsidP="002C36EA">
            <w:pPr>
              <w:jc w:val="center"/>
              <w:rPr>
                <w:color w:val="000000"/>
              </w:rPr>
            </w:pPr>
            <w:r w:rsidRPr="005C44E0">
              <w:rPr>
                <w:color w:val="000000"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2C36EA" w:rsidRPr="005C44E0" w:rsidRDefault="00CE76AA" w:rsidP="002C36EA">
            <w:pPr>
              <w:rPr>
                <w:color w:val="000000"/>
              </w:rPr>
            </w:pPr>
            <w:r>
              <w:rPr>
                <w:color w:val="000000"/>
              </w:rPr>
              <w:t>2900,0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:rsidR="002C36EA" w:rsidRPr="005C44E0" w:rsidRDefault="00CE76AA" w:rsidP="002C36E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2686,0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:rsidR="002C36EA" w:rsidRPr="005C44E0" w:rsidRDefault="00CE76AA" w:rsidP="002C36E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2504,4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:rsidR="002C36EA" w:rsidRPr="005C44E0" w:rsidRDefault="00CE76AA" w:rsidP="002C36E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2704,4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2C36EA" w:rsidRPr="005C44E0" w:rsidRDefault="00CE76AA" w:rsidP="002C36E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- 214,0</w:t>
            </w:r>
          </w:p>
        </w:tc>
      </w:tr>
      <w:tr w:rsidR="002C36EA" w:rsidRPr="005C44E0" w:rsidTr="002C36EA">
        <w:trPr>
          <w:trHeight w:val="300"/>
        </w:trPr>
        <w:tc>
          <w:tcPr>
            <w:tcW w:w="71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</w:tcPr>
          <w:p w:rsidR="002C36EA" w:rsidRPr="005C44E0" w:rsidRDefault="002C36EA" w:rsidP="002C36EA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0700</w:t>
            </w:r>
          </w:p>
        </w:tc>
        <w:tc>
          <w:tcPr>
            <w:tcW w:w="31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2C36EA" w:rsidRPr="005C44E0" w:rsidRDefault="002C36EA" w:rsidP="002C36EA">
            <w:pPr>
              <w:rPr>
                <w:color w:val="000000"/>
              </w:rPr>
            </w:pPr>
            <w:r w:rsidRPr="005C44E0">
              <w:rPr>
                <w:color w:val="000000"/>
                <w:sz w:val="22"/>
                <w:szCs w:val="22"/>
              </w:rPr>
              <w:t>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2C36EA" w:rsidRPr="005C44E0" w:rsidRDefault="00CE76AA" w:rsidP="002C36EA">
            <w:pPr>
              <w:rPr>
                <w:color w:val="000000"/>
              </w:rPr>
            </w:pPr>
            <w:r>
              <w:rPr>
                <w:color w:val="000000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:rsidR="002C36EA" w:rsidRPr="005C44E0" w:rsidRDefault="00CE76AA" w:rsidP="002C36E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:rsidR="002C36EA" w:rsidRPr="005C44E0" w:rsidRDefault="00CE76AA" w:rsidP="002C36E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:rsidR="002C36EA" w:rsidRPr="005C44E0" w:rsidRDefault="00CE76AA" w:rsidP="002C36E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2C36EA" w:rsidRPr="005C44E0" w:rsidRDefault="00CE76AA" w:rsidP="002C36E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2C36EA" w:rsidRPr="005C44E0" w:rsidTr="002C36EA">
        <w:trPr>
          <w:trHeight w:val="600"/>
        </w:trPr>
        <w:tc>
          <w:tcPr>
            <w:tcW w:w="71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</w:tcPr>
          <w:p w:rsidR="002C36EA" w:rsidRPr="005C44E0" w:rsidRDefault="002C36EA" w:rsidP="002C36EA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0800</w:t>
            </w:r>
          </w:p>
        </w:tc>
        <w:tc>
          <w:tcPr>
            <w:tcW w:w="31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2C36EA" w:rsidRPr="005C44E0" w:rsidRDefault="002C36EA" w:rsidP="002C36EA">
            <w:pPr>
              <w:rPr>
                <w:color w:val="000000"/>
              </w:rPr>
            </w:pPr>
            <w:r w:rsidRPr="005C44E0">
              <w:rPr>
                <w:color w:val="000000"/>
                <w:sz w:val="22"/>
                <w:szCs w:val="22"/>
              </w:rPr>
              <w:t>Культура, кинематография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2C36EA" w:rsidRPr="005C44E0" w:rsidRDefault="00CE76AA" w:rsidP="002C36EA">
            <w:pPr>
              <w:rPr>
                <w:color w:val="000000"/>
              </w:rPr>
            </w:pPr>
            <w:r>
              <w:rPr>
                <w:color w:val="000000"/>
              </w:rPr>
              <w:t>2200,0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:rsidR="002C36EA" w:rsidRPr="005C44E0" w:rsidRDefault="00CE76AA" w:rsidP="002C36E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:rsidR="002C36EA" w:rsidRPr="005C44E0" w:rsidRDefault="00CE76AA" w:rsidP="002C36E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:rsidR="002C36EA" w:rsidRPr="005C44E0" w:rsidRDefault="00CE76AA" w:rsidP="002C36E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2C36EA" w:rsidRPr="005C44E0" w:rsidRDefault="00CE76AA" w:rsidP="002C36E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+200,0</w:t>
            </w:r>
          </w:p>
        </w:tc>
      </w:tr>
      <w:tr w:rsidR="002C36EA" w:rsidRPr="005C44E0" w:rsidTr="002C36EA">
        <w:trPr>
          <w:trHeight w:val="300"/>
        </w:trPr>
        <w:tc>
          <w:tcPr>
            <w:tcW w:w="71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</w:tcPr>
          <w:p w:rsidR="002C36EA" w:rsidRPr="005C44E0" w:rsidRDefault="002C36EA" w:rsidP="002C36EA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1100</w:t>
            </w:r>
          </w:p>
        </w:tc>
        <w:tc>
          <w:tcPr>
            <w:tcW w:w="31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2C36EA" w:rsidRPr="005C44E0" w:rsidRDefault="002C36EA" w:rsidP="002C36EA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Ф</w:t>
            </w:r>
            <w:r w:rsidRPr="005C44E0">
              <w:rPr>
                <w:color w:val="000000"/>
                <w:sz w:val="22"/>
                <w:szCs w:val="22"/>
              </w:rPr>
              <w:t>изическая культура и спорт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2C36EA" w:rsidRPr="005C44E0" w:rsidRDefault="00CE76AA" w:rsidP="002C36EA">
            <w:pPr>
              <w:rPr>
                <w:color w:val="000000"/>
              </w:rPr>
            </w:pPr>
            <w:r>
              <w:rPr>
                <w:color w:val="000000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:rsidR="002C36EA" w:rsidRPr="005C44E0" w:rsidRDefault="00CE76AA" w:rsidP="002C36E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:rsidR="002C36EA" w:rsidRPr="005C44E0" w:rsidRDefault="00CE76AA" w:rsidP="002C36E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:rsidR="002C36EA" w:rsidRPr="005C44E0" w:rsidRDefault="00CE76AA" w:rsidP="002C36E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2C36EA" w:rsidRPr="005C44E0" w:rsidRDefault="00CE76AA" w:rsidP="002C36E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2C36EA" w:rsidRPr="005C44E0" w:rsidTr="002C36EA">
        <w:trPr>
          <w:trHeight w:val="300"/>
        </w:trPr>
        <w:tc>
          <w:tcPr>
            <w:tcW w:w="71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</w:tcPr>
          <w:p w:rsidR="002C36EA" w:rsidRPr="005C44E0" w:rsidRDefault="002C36EA" w:rsidP="002C36EA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1000</w:t>
            </w:r>
          </w:p>
        </w:tc>
        <w:tc>
          <w:tcPr>
            <w:tcW w:w="31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2C36EA" w:rsidRPr="005C44E0" w:rsidRDefault="002C36EA" w:rsidP="002C36EA">
            <w:pPr>
              <w:rPr>
                <w:color w:val="000000"/>
              </w:rPr>
            </w:pPr>
            <w:r w:rsidRPr="005C44E0">
              <w:rPr>
                <w:color w:val="000000"/>
                <w:sz w:val="22"/>
                <w:szCs w:val="22"/>
              </w:rPr>
              <w:t>Социальная политика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2C36EA" w:rsidRPr="005C44E0" w:rsidRDefault="00CE76AA" w:rsidP="002C36EA">
            <w:pPr>
              <w:rPr>
                <w:color w:val="000000"/>
              </w:rPr>
            </w:pPr>
            <w:r>
              <w:rPr>
                <w:color w:val="000000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:rsidR="002C36EA" w:rsidRPr="005C44E0" w:rsidRDefault="00CE76AA" w:rsidP="002C36E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:rsidR="002C36EA" w:rsidRPr="005C44E0" w:rsidRDefault="00CE76AA" w:rsidP="002C36E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:rsidR="002C36EA" w:rsidRPr="005C44E0" w:rsidRDefault="00CE76AA" w:rsidP="002C36E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2C36EA" w:rsidRPr="005C44E0" w:rsidRDefault="00CE76AA" w:rsidP="002C36E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+300,0</w:t>
            </w:r>
          </w:p>
        </w:tc>
      </w:tr>
      <w:tr w:rsidR="002C36EA" w:rsidRPr="005C44E0" w:rsidTr="002C36EA">
        <w:trPr>
          <w:trHeight w:val="300"/>
        </w:trPr>
        <w:tc>
          <w:tcPr>
            <w:tcW w:w="7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2C36EA" w:rsidRPr="005C44E0" w:rsidRDefault="002C36EA" w:rsidP="002C36EA">
            <w:pPr>
              <w:jc w:val="center"/>
              <w:rPr>
                <w:color w:val="000000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2C36EA" w:rsidRPr="00A630B7" w:rsidRDefault="002C36EA" w:rsidP="002C36EA">
            <w:pPr>
              <w:rPr>
                <w:b/>
                <w:color w:val="000000"/>
              </w:rPr>
            </w:pPr>
            <w:r w:rsidRPr="00A630B7">
              <w:rPr>
                <w:b/>
                <w:color w:val="000000"/>
                <w:sz w:val="22"/>
              </w:rPr>
              <w:t>Итого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2C36EA" w:rsidRPr="00A630B7" w:rsidRDefault="00CE76AA" w:rsidP="002C36EA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8582,9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:rsidR="002C36EA" w:rsidRPr="00A630B7" w:rsidRDefault="00CE76AA" w:rsidP="002C36EA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9247,9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:rsidR="002C36EA" w:rsidRPr="00A630B7" w:rsidRDefault="00CE76AA" w:rsidP="002C36EA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9051,7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:rsidR="002C36EA" w:rsidRPr="00A630B7" w:rsidRDefault="00CE76AA" w:rsidP="002C36EA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9384,7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2C36EA" w:rsidRPr="00A630B7" w:rsidRDefault="00CE76AA" w:rsidP="002C36EA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665,0</w:t>
            </w:r>
          </w:p>
        </w:tc>
      </w:tr>
    </w:tbl>
    <w:p w:rsidR="002C36EA" w:rsidRDefault="002C36EA" w:rsidP="002C36EA">
      <w:pPr>
        <w:pStyle w:val="a5"/>
        <w:tabs>
          <w:tab w:val="left" w:pos="1920"/>
        </w:tabs>
        <w:ind w:firstLine="900"/>
        <w:jc w:val="both"/>
        <w:rPr>
          <w:color w:val="000000"/>
        </w:rPr>
      </w:pPr>
    </w:p>
    <w:p w:rsidR="002C36EA" w:rsidRDefault="002C36EA" w:rsidP="002C36EA">
      <w:pPr>
        <w:shd w:val="clear" w:color="auto" w:fill="FFFFFF"/>
        <w:ind w:right="-426"/>
        <w:jc w:val="both"/>
        <w:rPr>
          <w:color w:val="000000"/>
        </w:rPr>
      </w:pPr>
      <w:r>
        <w:rPr>
          <w:color w:val="000000"/>
        </w:rPr>
        <w:t xml:space="preserve">         В суммовом выражении в 2017 году по сравнению с 201</w:t>
      </w:r>
      <w:r w:rsidR="00CE76AA">
        <w:rPr>
          <w:color w:val="000000"/>
        </w:rPr>
        <w:t>6</w:t>
      </w:r>
      <w:r>
        <w:rPr>
          <w:color w:val="000000"/>
        </w:rPr>
        <w:t xml:space="preserve"> годом прогнозируется </w:t>
      </w:r>
      <w:r w:rsidR="00CE76AA">
        <w:rPr>
          <w:b/>
          <w:color w:val="000000"/>
        </w:rPr>
        <w:t>увеличение</w:t>
      </w:r>
      <w:r>
        <w:rPr>
          <w:color w:val="000000"/>
        </w:rPr>
        <w:t xml:space="preserve"> расходов </w:t>
      </w:r>
      <w:r w:rsidRPr="00AB7ED6">
        <w:rPr>
          <w:b/>
          <w:color w:val="000000"/>
        </w:rPr>
        <w:t>на 65</w:t>
      </w:r>
      <w:r w:rsidR="00CE76AA">
        <w:rPr>
          <w:b/>
          <w:color w:val="000000"/>
        </w:rPr>
        <w:t>5,0</w:t>
      </w:r>
      <w:r>
        <w:rPr>
          <w:color w:val="000000"/>
        </w:rPr>
        <w:t xml:space="preserve"> тыс. руб. </w:t>
      </w:r>
    </w:p>
    <w:p w:rsidR="002C36EA" w:rsidRDefault="002C36EA" w:rsidP="002C36EA">
      <w:pPr>
        <w:shd w:val="clear" w:color="auto" w:fill="FFFFFF"/>
        <w:ind w:right="-426"/>
        <w:jc w:val="both"/>
        <w:rPr>
          <w:color w:val="000000"/>
        </w:rPr>
      </w:pPr>
      <w:r>
        <w:rPr>
          <w:color w:val="000000"/>
        </w:rPr>
        <w:t xml:space="preserve">         Снижен</w:t>
      </w:r>
      <w:r w:rsidR="00CE76AA">
        <w:rPr>
          <w:color w:val="000000"/>
        </w:rPr>
        <w:t>ие ассигнований прогнозируется</w:t>
      </w:r>
      <w:r>
        <w:rPr>
          <w:color w:val="000000"/>
        </w:rPr>
        <w:t xml:space="preserve"> по раздел</w:t>
      </w:r>
      <w:r w:rsidR="00CE76AA">
        <w:rPr>
          <w:color w:val="000000"/>
        </w:rPr>
        <w:t>у</w:t>
      </w:r>
      <w:r>
        <w:rPr>
          <w:color w:val="000000"/>
        </w:rPr>
        <w:t>:</w:t>
      </w:r>
    </w:p>
    <w:p w:rsidR="002C36EA" w:rsidRDefault="002C36EA" w:rsidP="002C36EA">
      <w:pPr>
        <w:shd w:val="clear" w:color="auto" w:fill="FFFFFF"/>
        <w:ind w:right="-426"/>
        <w:jc w:val="both"/>
        <w:rPr>
          <w:color w:val="000000"/>
        </w:rPr>
      </w:pPr>
      <w:r>
        <w:rPr>
          <w:color w:val="000000"/>
        </w:rPr>
        <w:t xml:space="preserve"> - жилищно-коммунальное хозяйство на </w:t>
      </w:r>
      <w:r w:rsidR="00CE76AA">
        <w:rPr>
          <w:color w:val="000000"/>
        </w:rPr>
        <w:t>214,0</w:t>
      </w:r>
      <w:r>
        <w:rPr>
          <w:color w:val="000000"/>
        </w:rPr>
        <w:t>тыс. рублей.</w:t>
      </w:r>
    </w:p>
    <w:p w:rsidR="002C36EA" w:rsidRDefault="002C36EA" w:rsidP="002C36EA">
      <w:pPr>
        <w:widowControl w:val="0"/>
        <w:shd w:val="clear" w:color="auto" w:fill="FFFFFF"/>
        <w:tabs>
          <w:tab w:val="left" w:pos="2561"/>
        </w:tabs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По остальным разделам ассигнования </w:t>
      </w:r>
      <w:r w:rsidRPr="00CE76AA">
        <w:rPr>
          <w:b/>
          <w:color w:val="000000"/>
        </w:rPr>
        <w:t>увеличены.</w:t>
      </w:r>
    </w:p>
    <w:p w:rsidR="002C36EA" w:rsidRDefault="002C36EA" w:rsidP="002C36EA">
      <w:pPr>
        <w:widowControl w:val="0"/>
        <w:shd w:val="clear" w:color="auto" w:fill="FFFFFF"/>
        <w:tabs>
          <w:tab w:val="left" w:pos="2561"/>
        </w:tabs>
        <w:autoSpaceDE w:val="0"/>
        <w:autoSpaceDN w:val="0"/>
        <w:adjustRightInd w:val="0"/>
        <w:rPr>
          <w:color w:val="000000"/>
        </w:rPr>
      </w:pPr>
    </w:p>
    <w:p w:rsidR="002C36EA" w:rsidRPr="001A28F1" w:rsidRDefault="002C36EA" w:rsidP="002C36EA">
      <w:pPr>
        <w:pStyle w:val="a5"/>
        <w:tabs>
          <w:tab w:val="left" w:pos="1920"/>
        </w:tabs>
        <w:ind w:firstLine="900"/>
        <w:jc w:val="both"/>
        <w:rPr>
          <w:b/>
          <w:bCs/>
          <w:color w:val="000000"/>
          <w:sz w:val="24"/>
        </w:rPr>
      </w:pPr>
      <w:r w:rsidRPr="001A28F1">
        <w:rPr>
          <w:b/>
          <w:bCs/>
          <w:color w:val="000000"/>
          <w:sz w:val="24"/>
        </w:rPr>
        <w:t>0100 «Общегосударственные вопросы»</w:t>
      </w:r>
    </w:p>
    <w:p w:rsidR="002C36EA" w:rsidRPr="001A28F1" w:rsidRDefault="00F67A1A" w:rsidP="002C36EA">
      <w:pPr>
        <w:pStyle w:val="a5"/>
        <w:tabs>
          <w:tab w:val="left" w:pos="1920"/>
        </w:tabs>
        <w:ind w:firstLine="900"/>
        <w:jc w:val="both"/>
        <w:rPr>
          <w:color w:val="000000"/>
          <w:sz w:val="24"/>
        </w:rPr>
      </w:pPr>
      <w:r>
        <w:rPr>
          <w:color w:val="000000"/>
          <w:sz w:val="24"/>
        </w:rPr>
        <w:t xml:space="preserve">6.1. </w:t>
      </w:r>
      <w:r w:rsidR="002C36EA" w:rsidRPr="001A28F1">
        <w:rPr>
          <w:color w:val="000000"/>
          <w:sz w:val="24"/>
        </w:rPr>
        <w:t xml:space="preserve">В проекте решения «О проекте бюджета </w:t>
      </w:r>
      <w:r w:rsidR="002C36EA">
        <w:rPr>
          <w:color w:val="000000"/>
          <w:sz w:val="24"/>
        </w:rPr>
        <w:t>Аржановского</w:t>
      </w:r>
      <w:r w:rsidR="002C36EA" w:rsidRPr="001A28F1">
        <w:rPr>
          <w:color w:val="000000"/>
          <w:sz w:val="24"/>
        </w:rPr>
        <w:t xml:space="preserve"> сельского поселения на </w:t>
      </w:r>
      <w:r w:rsidR="002C36EA">
        <w:rPr>
          <w:color w:val="000000"/>
          <w:sz w:val="24"/>
        </w:rPr>
        <w:t>2017</w:t>
      </w:r>
      <w:r w:rsidR="002C36EA" w:rsidRPr="001A28F1">
        <w:rPr>
          <w:color w:val="000000"/>
          <w:sz w:val="24"/>
        </w:rPr>
        <w:t xml:space="preserve"> год и на плановый период </w:t>
      </w:r>
      <w:r w:rsidR="002C36EA">
        <w:rPr>
          <w:color w:val="000000"/>
          <w:sz w:val="24"/>
        </w:rPr>
        <w:t>2018</w:t>
      </w:r>
      <w:r w:rsidR="002C36EA" w:rsidRPr="001A28F1">
        <w:rPr>
          <w:color w:val="000000"/>
          <w:sz w:val="24"/>
        </w:rPr>
        <w:t xml:space="preserve"> - </w:t>
      </w:r>
      <w:r w:rsidR="002C36EA">
        <w:rPr>
          <w:color w:val="000000"/>
          <w:sz w:val="24"/>
        </w:rPr>
        <w:t>2019</w:t>
      </w:r>
      <w:r w:rsidR="002C36EA" w:rsidRPr="001A28F1">
        <w:rPr>
          <w:color w:val="000000"/>
          <w:sz w:val="24"/>
        </w:rPr>
        <w:t xml:space="preserve">годов» расходы бюджета </w:t>
      </w:r>
      <w:r w:rsidR="002C36EA">
        <w:rPr>
          <w:color w:val="000000"/>
          <w:sz w:val="24"/>
        </w:rPr>
        <w:t>Аржановского</w:t>
      </w:r>
      <w:r w:rsidR="002C36EA" w:rsidRPr="001A28F1">
        <w:rPr>
          <w:color w:val="000000"/>
          <w:sz w:val="24"/>
        </w:rPr>
        <w:t xml:space="preserve"> поселения по разделу «Общегосударственные вопросы» предусмотрены на </w:t>
      </w:r>
      <w:r w:rsidR="002C36EA">
        <w:rPr>
          <w:color w:val="000000"/>
          <w:sz w:val="24"/>
        </w:rPr>
        <w:t>2017</w:t>
      </w:r>
      <w:r w:rsidR="002C36EA" w:rsidRPr="001A28F1">
        <w:rPr>
          <w:color w:val="000000"/>
          <w:sz w:val="24"/>
        </w:rPr>
        <w:t xml:space="preserve"> год в </w:t>
      </w:r>
      <w:r w:rsidR="00CE76AA">
        <w:rPr>
          <w:color w:val="000000"/>
          <w:sz w:val="24"/>
        </w:rPr>
        <w:t>сумме</w:t>
      </w:r>
      <w:r w:rsidR="002C36EA" w:rsidRPr="001A28F1">
        <w:rPr>
          <w:color w:val="000000"/>
          <w:sz w:val="24"/>
        </w:rPr>
        <w:t xml:space="preserve"> </w:t>
      </w:r>
      <w:r w:rsidR="00CE76AA">
        <w:rPr>
          <w:color w:val="000000"/>
          <w:sz w:val="24"/>
        </w:rPr>
        <w:t>2409,6</w:t>
      </w:r>
      <w:r w:rsidR="002C36EA" w:rsidRPr="001A28F1">
        <w:rPr>
          <w:color w:val="000000"/>
          <w:sz w:val="24"/>
        </w:rPr>
        <w:t xml:space="preserve"> тыс. рублей, что на </w:t>
      </w:r>
      <w:r w:rsidR="00CE76AA">
        <w:rPr>
          <w:color w:val="000000"/>
          <w:sz w:val="24"/>
        </w:rPr>
        <w:t>286,3тыс.руб. больше расходов</w:t>
      </w:r>
      <w:r w:rsidR="002C36EA">
        <w:rPr>
          <w:color w:val="000000"/>
          <w:sz w:val="24"/>
        </w:rPr>
        <w:t xml:space="preserve"> </w:t>
      </w:r>
      <w:r w:rsidR="002C36EA" w:rsidRPr="001A28F1">
        <w:rPr>
          <w:color w:val="000000"/>
          <w:sz w:val="24"/>
        </w:rPr>
        <w:t>201</w:t>
      </w:r>
      <w:r w:rsidR="00CE76AA">
        <w:rPr>
          <w:color w:val="000000"/>
          <w:sz w:val="24"/>
        </w:rPr>
        <w:t>6</w:t>
      </w:r>
      <w:r w:rsidR="002C36EA" w:rsidRPr="001A28F1">
        <w:rPr>
          <w:color w:val="000000"/>
          <w:sz w:val="24"/>
        </w:rPr>
        <w:t xml:space="preserve"> год</w:t>
      </w:r>
      <w:r w:rsidR="002C36EA">
        <w:rPr>
          <w:color w:val="000000"/>
          <w:sz w:val="24"/>
        </w:rPr>
        <w:t>а</w:t>
      </w:r>
      <w:r w:rsidR="002C36EA" w:rsidRPr="001A28F1">
        <w:rPr>
          <w:color w:val="000000"/>
          <w:sz w:val="24"/>
        </w:rPr>
        <w:t xml:space="preserve">. </w:t>
      </w:r>
    </w:p>
    <w:p w:rsidR="002C36EA" w:rsidRDefault="002C36EA" w:rsidP="002C36EA">
      <w:pPr>
        <w:pStyle w:val="a5"/>
        <w:tabs>
          <w:tab w:val="left" w:pos="1920"/>
        </w:tabs>
        <w:ind w:firstLine="900"/>
        <w:jc w:val="both"/>
        <w:rPr>
          <w:color w:val="000000"/>
          <w:sz w:val="24"/>
        </w:rPr>
      </w:pPr>
      <w:r w:rsidRPr="001A28F1">
        <w:rPr>
          <w:b/>
          <w:color w:val="000000"/>
          <w:sz w:val="24"/>
        </w:rPr>
        <w:t>Доля</w:t>
      </w:r>
      <w:r w:rsidRPr="001A28F1">
        <w:rPr>
          <w:color w:val="000000"/>
          <w:sz w:val="24"/>
        </w:rPr>
        <w:t xml:space="preserve"> указанных расходов в общем объеме расходов бюджета в </w:t>
      </w:r>
      <w:r>
        <w:rPr>
          <w:color w:val="000000"/>
          <w:sz w:val="24"/>
        </w:rPr>
        <w:t>2017</w:t>
      </w:r>
      <w:r w:rsidRPr="001A28F1">
        <w:rPr>
          <w:color w:val="000000"/>
          <w:sz w:val="24"/>
        </w:rPr>
        <w:t xml:space="preserve"> году </w:t>
      </w:r>
      <w:r w:rsidRPr="001A28F1">
        <w:rPr>
          <w:color w:val="000000"/>
          <w:sz w:val="24"/>
          <w:u w:val="single"/>
        </w:rPr>
        <w:t xml:space="preserve">составит </w:t>
      </w:r>
      <w:r>
        <w:rPr>
          <w:b/>
          <w:color w:val="000000"/>
          <w:sz w:val="24"/>
          <w:u w:val="single"/>
        </w:rPr>
        <w:t>2</w:t>
      </w:r>
      <w:r w:rsidR="00CE76AA">
        <w:rPr>
          <w:b/>
          <w:color w:val="000000"/>
          <w:sz w:val="24"/>
          <w:u w:val="single"/>
        </w:rPr>
        <w:t>6</w:t>
      </w:r>
      <w:r w:rsidRPr="001A28F1">
        <w:rPr>
          <w:b/>
          <w:color w:val="000000"/>
          <w:sz w:val="24"/>
          <w:u w:val="single"/>
        </w:rPr>
        <w:t>%,</w:t>
      </w:r>
      <w:r w:rsidRPr="001A28F1">
        <w:rPr>
          <w:color w:val="000000"/>
          <w:sz w:val="24"/>
        </w:rPr>
        <w:t xml:space="preserve"> (в 201</w:t>
      </w:r>
      <w:r w:rsidR="00CE76AA">
        <w:rPr>
          <w:color w:val="000000"/>
          <w:sz w:val="24"/>
        </w:rPr>
        <w:t>6</w:t>
      </w:r>
      <w:r w:rsidRPr="001A28F1">
        <w:rPr>
          <w:color w:val="000000"/>
          <w:sz w:val="24"/>
        </w:rPr>
        <w:t xml:space="preserve"> году – </w:t>
      </w:r>
      <w:r>
        <w:rPr>
          <w:color w:val="000000"/>
          <w:sz w:val="24"/>
          <w:u w:val="single"/>
        </w:rPr>
        <w:t>2</w:t>
      </w:r>
      <w:r w:rsidR="00F67A1A">
        <w:rPr>
          <w:color w:val="000000"/>
          <w:sz w:val="24"/>
          <w:u w:val="single"/>
        </w:rPr>
        <w:t>6</w:t>
      </w:r>
      <w:r w:rsidRPr="001A28F1">
        <w:rPr>
          <w:color w:val="000000"/>
          <w:sz w:val="24"/>
          <w:u w:val="single"/>
        </w:rPr>
        <w:t>%</w:t>
      </w:r>
      <w:r w:rsidRPr="001A28F1">
        <w:rPr>
          <w:color w:val="000000"/>
          <w:sz w:val="24"/>
        </w:rPr>
        <w:t xml:space="preserve">). </w:t>
      </w:r>
    </w:p>
    <w:p w:rsidR="002C36EA" w:rsidRPr="001A28F1" w:rsidRDefault="002C36EA" w:rsidP="002C36EA">
      <w:pPr>
        <w:pStyle w:val="a5"/>
        <w:tabs>
          <w:tab w:val="left" w:pos="1920"/>
        </w:tabs>
        <w:ind w:firstLine="900"/>
        <w:jc w:val="both"/>
        <w:rPr>
          <w:color w:val="000000"/>
          <w:sz w:val="24"/>
        </w:rPr>
      </w:pPr>
      <w:r w:rsidRPr="001A28F1">
        <w:rPr>
          <w:color w:val="000000"/>
          <w:sz w:val="24"/>
        </w:rPr>
        <w:t xml:space="preserve">В структуре раздела расходы, связанные с расходами на содержание Главы в </w:t>
      </w:r>
      <w:r>
        <w:rPr>
          <w:color w:val="000000"/>
          <w:sz w:val="24"/>
        </w:rPr>
        <w:t>2017</w:t>
      </w:r>
      <w:r w:rsidRPr="001A28F1">
        <w:rPr>
          <w:color w:val="000000"/>
          <w:sz w:val="24"/>
        </w:rPr>
        <w:t xml:space="preserve"> году составят 6</w:t>
      </w:r>
      <w:r>
        <w:rPr>
          <w:color w:val="000000"/>
          <w:sz w:val="24"/>
        </w:rPr>
        <w:t>85</w:t>
      </w:r>
      <w:r w:rsidRPr="001A28F1">
        <w:rPr>
          <w:color w:val="000000"/>
          <w:sz w:val="24"/>
        </w:rPr>
        <w:t>,</w:t>
      </w:r>
      <w:r>
        <w:rPr>
          <w:color w:val="000000"/>
          <w:sz w:val="24"/>
        </w:rPr>
        <w:t>0</w:t>
      </w:r>
      <w:r w:rsidRPr="001A28F1">
        <w:rPr>
          <w:color w:val="000000"/>
          <w:sz w:val="24"/>
        </w:rPr>
        <w:t xml:space="preserve">тыс.рублей или </w:t>
      </w:r>
      <w:r w:rsidR="00F67A1A">
        <w:rPr>
          <w:color w:val="000000"/>
          <w:sz w:val="24"/>
        </w:rPr>
        <w:t>28,4</w:t>
      </w:r>
      <w:r>
        <w:rPr>
          <w:color w:val="000000"/>
          <w:sz w:val="24"/>
        </w:rPr>
        <w:t xml:space="preserve">%; </w:t>
      </w:r>
      <w:r w:rsidRPr="001A28F1">
        <w:rPr>
          <w:color w:val="000000"/>
          <w:sz w:val="24"/>
        </w:rPr>
        <w:t xml:space="preserve"> аппарата администрации </w:t>
      </w:r>
      <w:r>
        <w:rPr>
          <w:color w:val="000000"/>
          <w:sz w:val="24"/>
        </w:rPr>
        <w:t>1374,0</w:t>
      </w:r>
      <w:r w:rsidRPr="001A28F1">
        <w:rPr>
          <w:color w:val="000000"/>
          <w:sz w:val="24"/>
        </w:rPr>
        <w:t xml:space="preserve"> тыс.руб. или  </w:t>
      </w:r>
      <w:r w:rsidR="00F67A1A">
        <w:rPr>
          <w:color w:val="000000"/>
          <w:sz w:val="24"/>
        </w:rPr>
        <w:t>57</w:t>
      </w:r>
      <w:r>
        <w:rPr>
          <w:color w:val="000000"/>
          <w:sz w:val="24"/>
        </w:rPr>
        <w:t xml:space="preserve">%; </w:t>
      </w:r>
      <w:r w:rsidRPr="001A28F1">
        <w:rPr>
          <w:color w:val="000000"/>
          <w:sz w:val="24"/>
        </w:rPr>
        <w:t xml:space="preserve"> на выполнение контрольных функций по соглашению с </w:t>
      </w:r>
      <w:r w:rsidR="00F67A1A">
        <w:rPr>
          <w:color w:val="000000"/>
          <w:sz w:val="24"/>
        </w:rPr>
        <w:t xml:space="preserve">Алексеевской районной Думой и </w:t>
      </w:r>
      <w:r w:rsidRPr="001A28F1">
        <w:rPr>
          <w:color w:val="000000"/>
          <w:sz w:val="24"/>
        </w:rPr>
        <w:t>Ревизионной комиссией Алексеевского муниципальн</w:t>
      </w:r>
      <w:r>
        <w:rPr>
          <w:color w:val="000000"/>
          <w:sz w:val="24"/>
        </w:rPr>
        <w:t xml:space="preserve">ого района 22,0тыс.руб. или </w:t>
      </w:r>
      <w:r w:rsidR="00F67A1A">
        <w:rPr>
          <w:color w:val="000000"/>
          <w:sz w:val="24"/>
        </w:rPr>
        <w:t>0,9</w:t>
      </w:r>
      <w:r>
        <w:rPr>
          <w:color w:val="000000"/>
          <w:sz w:val="24"/>
        </w:rPr>
        <w:t>%;</w:t>
      </w:r>
      <w:r w:rsidRPr="001A28F1">
        <w:rPr>
          <w:color w:val="000000"/>
          <w:sz w:val="24"/>
        </w:rPr>
        <w:t xml:space="preserve"> административную комиссию – </w:t>
      </w:r>
      <w:r w:rsidR="00F67A1A">
        <w:rPr>
          <w:color w:val="000000"/>
          <w:sz w:val="24"/>
        </w:rPr>
        <w:t>1,7</w:t>
      </w:r>
      <w:r>
        <w:rPr>
          <w:color w:val="000000"/>
          <w:sz w:val="24"/>
        </w:rPr>
        <w:t>тыс.рублей</w:t>
      </w:r>
      <w:r w:rsidR="00F67A1A">
        <w:rPr>
          <w:color w:val="000000"/>
          <w:sz w:val="24"/>
        </w:rPr>
        <w:t>;</w:t>
      </w:r>
      <w:r w:rsidRPr="001A28F1">
        <w:rPr>
          <w:color w:val="000000"/>
          <w:sz w:val="24"/>
        </w:rPr>
        <w:t xml:space="preserve"> </w:t>
      </w:r>
      <w:r w:rsidR="00F67A1A" w:rsidRPr="001A28F1">
        <w:rPr>
          <w:color w:val="000000"/>
          <w:sz w:val="24"/>
        </w:rPr>
        <w:t>резервный фонд – 1,</w:t>
      </w:r>
      <w:r w:rsidR="00F67A1A">
        <w:rPr>
          <w:color w:val="000000"/>
          <w:sz w:val="24"/>
        </w:rPr>
        <w:t>7тыс.руб.;</w:t>
      </w:r>
      <w:r w:rsidRPr="001A28F1">
        <w:rPr>
          <w:color w:val="000000"/>
          <w:sz w:val="24"/>
        </w:rPr>
        <w:t xml:space="preserve">расходы </w:t>
      </w:r>
      <w:r>
        <w:rPr>
          <w:color w:val="000000"/>
          <w:sz w:val="24"/>
        </w:rPr>
        <w:t xml:space="preserve">на другие общегосударственные вопросы - </w:t>
      </w:r>
      <w:r w:rsidRPr="001A28F1">
        <w:rPr>
          <w:color w:val="000000"/>
          <w:sz w:val="24"/>
        </w:rPr>
        <w:t xml:space="preserve"> </w:t>
      </w:r>
      <w:r>
        <w:rPr>
          <w:color w:val="000000"/>
          <w:sz w:val="24"/>
        </w:rPr>
        <w:t>3</w:t>
      </w:r>
      <w:r w:rsidR="00F67A1A">
        <w:rPr>
          <w:color w:val="000000"/>
          <w:sz w:val="24"/>
        </w:rPr>
        <w:t>25</w:t>
      </w:r>
      <w:r>
        <w:rPr>
          <w:color w:val="000000"/>
          <w:sz w:val="24"/>
        </w:rPr>
        <w:t>,0тыс.рублей</w:t>
      </w:r>
      <w:r w:rsidR="00F67A1A">
        <w:rPr>
          <w:color w:val="000000"/>
          <w:sz w:val="24"/>
        </w:rPr>
        <w:t xml:space="preserve"> – 13,5%</w:t>
      </w:r>
      <w:r w:rsidRPr="001A28F1">
        <w:rPr>
          <w:color w:val="000000"/>
          <w:sz w:val="24"/>
        </w:rPr>
        <w:t>.</w:t>
      </w:r>
    </w:p>
    <w:p w:rsidR="002C36EA" w:rsidRPr="001A28F1" w:rsidRDefault="002C36EA" w:rsidP="002C36EA">
      <w:pPr>
        <w:pStyle w:val="a5"/>
        <w:tabs>
          <w:tab w:val="left" w:pos="1920"/>
        </w:tabs>
        <w:ind w:firstLine="900"/>
        <w:jc w:val="both"/>
        <w:rPr>
          <w:b/>
          <w:bCs/>
          <w:color w:val="000000"/>
          <w:sz w:val="24"/>
        </w:rPr>
      </w:pPr>
      <w:r w:rsidRPr="001A28F1">
        <w:rPr>
          <w:b/>
          <w:bCs/>
          <w:color w:val="000000"/>
          <w:sz w:val="24"/>
        </w:rPr>
        <w:t xml:space="preserve">      0200 « Национальная оборона»</w:t>
      </w:r>
    </w:p>
    <w:p w:rsidR="002C36EA" w:rsidRPr="001A28F1" w:rsidRDefault="002C36EA" w:rsidP="002C36EA">
      <w:pPr>
        <w:pStyle w:val="a5"/>
        <w:tabs>
          <w:tab w:val="left" w:pos="1920"/>
        </w:tabs>
        <w:ind w:firstLine="900"/>
        <w:jc w:val="both"/>
        <w:rPr>
          <w:color w:val="000000"/>
          <w:sz w:val="24"/>
        </w:rPr>
      </w:pPr>
      <w:r w:rsidRPr="001A28F1">
        <w:rPr>
          <w:color w:val="000000"/>
          <w:sz w:val="24"/>
        </w:rPr>
        <w:t xml:space="preserve">6.2. </w:t>
      </w:r>
      <w:r w:rsidRPr="009D2463">
        <w:rPr>
          <w:color w:val="000000"/>
          <w:sz w:val="24"/>
        </w:rPr>
        <w:t>В проекте</w:t>
      </w:r>
      <w:r w:rsidRPr="001A28F1">
        <w:rPr>
          <w:color w:val="000000"/>
          <w:sz w:val="24"/>
        </w:rPr>
        <w:t xml:space="preserve"> решения расходы бюджета поселения по разделу «Национальная оборона» предусмотрены на </w:t>
      </w:r>
      <w:r>
        <w:rPr>
          <w:color w:val="000000"/>
          <w:sz w:val="24"/>
        </w:rPr>
        <w:t>2017</w:t>
      </w:r>
      <w:r w:rsidRPr="001A28F1">
        <w:rPr>
          <w:color w:val="000000"/>
          <w:sz w:val="24"/>
        </w:rPr>
        <w:t xml:space="preserve"> год в размере </w:t>
      </w:r>
      <w:r w:rsidR="00F67A1A">
        <w:rPr>
          <w:color w:val="000000"/>
          <w:sz w:val="24"/>
        </w:rPr>
        <w:t>40,4тыс. рублей</w:t>
      </w:r>
      <w:r w:rsidRPr="001A28F1">
        <w:rPr>
          <w:color w:val="000000"/>
          <w:sz w:val="24"/>
        </w:rPr>
        <w:t xml:space="preserve">. На плановый период </w:t>
      </w:r>
      <w:r>
        <w:rPr>
          <w:color w:val="000000"/>
          <w:sz w:val="24"/>
        </w:rPr>
        <w:t>2018</w:t>
      </w:r>
      <w:r w:rsidRPr="001A28F1">
        <w:rPr>
          <w:color w:val="000000"/>
          <w:sz w:val="24"/>
        </w:rPr>
        <w:t xml:space="preserve"> – </w:t>
      </w:r>
      <w:r>
        <w:rPr>
          <w:color w:val="000000"/>
          <w:sz w:val="24"/>
        </w:rPr>
        <w:t>2019</w:t>
      </w:r>
      <w:r w:rsidRPr="001A28F1">
        <w:rPr>
          <w:color w:val="000000"/>
          <w:sz w:val="24"/>
        </w:rPr>
        <w:t xml:space="preserve"> годы по </w:t>
      </w:r>
      <w:r w:rsidR="00F67A1A">
        <w:rPr>
          <w:color w:val="000000"/>
          <w:sz w:val="24"/>
        </w:rPr>
        <w:t>40,4тыс.рублей</w:t>
      </w:r>
      <w:r w:rsidRPr="001A28F1">
        <w:rPr>
          <w:color w:val="000000"/>
          <w:sz w:val="24"/>
        </w:rPr>
        <w:t xml:space="preserve">. Расходы по подразделу «Мобилизационная и вневойсковая подготовка» осуществляются за счет </w:t>
      </w:r>
      <w:r w:rsidRPr="00F67A1A">
        <w:rPr>
          <w:color w:val="000000"/>
          <w:sz w:val="24"/>
          <w:u w:val="single"/>
        </w:rPr>
        <w:t>субвенции</w:t>
      </w:r>
      <w:r w:rsidRPr="001A28F1">
        <w:rPr>
          <w:color w:val="000000"/>
          <w:sz w:val="24"/>
        </w:rPr>
        <w:t xml:space="preserve"> на осуществление первичного воинского учета на территориях, где отсутствуют военные комиссариаты.</w:t>
      </w:r>
    </w:p>
    <w:p w:rsidR="002C36EA" w:rsidRPr="001A28F1" w:rsidRDefault="002C36EA" w:rsidP="002C36EA">
      <w:pPr>
        <w:pStyle w:val="a5"/>
        <w:tabs>
          <w:tab w:val="left" w:pos="1920"/>
        </w:tabs>
        <w:ind w:firstLine="900"/>
        <w:rPr>
          <w:b/>
          <w:color w:val="000000"/>
          <w:sz w:val="24"/>
        </w:rPr>
      </w:pPr>
      <w:r w:rsidRPr="001A28F1">
        <w:rPr>
          <w:b/>
          <w:color w:val="000000"/>
          <w:sz w:val="24"/>
        </w:rPr>
        <w:t>0300 «Национальная безопасность и правоохранительная деятельность»</w:t>
      </w:r>
    </w:p>
    <w:p w:rsidR="002C36EA" w:rsidRPr="001A28F1" w:rsidRDefault="002C36EA" w:rsidP="002C36EA">
      <w:pPr>
        <w:pStyle w:val="a5"/>
        <w:tabs>
          <w:tab w:val="left" w:pos="1920"/>
        </w:tabs>
        <w:ind w:firstLine="900"/>
        <w:jc w:val="both"/>
        <w:rPr>
          <w:color w:val="000000"/>
          <w:sz w:val="24"/>
        </w:rPr>
      </w:pPr>
      <w:r w:rsidRPr="001A28F1">
        <w:rPr>
          <w:color w:val="000000"/>
          <w:sz w:val="24"/>
        </w:rPr>
        <w:t xml:space="preserve">6.3. Ассигнования по данному разделу планируются в </w:t>
      </w:r>
      <w:r>
        <w:rPr>
          <w:color w:val="000000"/>
          <w:sz w:val="24"/>
        </w:rPr>
        <w:t>2017</w:t>
      </w:r>
      <w:r w:rsidRPr="001A28F1">
        <w:rPr>
          <w:color w:val="000000"/>
          <w:sz w:val="24"/>
        </w:rPr>
        <w:t xml:space="preserve">году </w:t>
      </w:r>
      <w:r>
        <w:rPr>
          <w:color w:val="000000"/>
          <w:sz w:val="24"/>
        </w:rPr>
        <w:t>210</w:t>
      </w:r>
      <w:r w:rsidRPr="001A28F1">
        <w:rPr>
          <w:color w:val="000000"/>
          <w:sz w:val="24"/>
        </w:rPr>
        <w:t xml:space="preserve">,0тыс.рублей, на плановый период </w:t>
      </w:r>
      <w:r>
        <w:rPr>
          <w:color w:val="000000"/>
          <w:sz w:val="24"/>
        </w:rPr>
        <w:t>2018</w:t>
      </w:r>
      <w:r w:rsidRPr="001A28F1">
        <w:rPr>
          <w:color w:val="000000"/>
          <w:sz w:val="24"/>
        </w:rPr>
        <w:t xml:space="preserve">-18годы по </w:t>
      </w:r>
      <w:r w:rsidR="00F67A1A">
        <w:rPr>
          <w:color w:val="000000"/>
          <w:sz w:val="24"/>
        </w:rPr>
        <w:t>21</w:t>
      </w:r>
      <w:r>
        <w:rPr>
          <w:color w:val="000000"/>
          <w:sz w:val="24"/>
        </w:rPr>
        <w:t>0</w:t>
      </w:r>
      <w:r w:rsidRPr="001A28F1">
        <w:rPr>
          <w:color w:val="000000"/>
          <w:sz w:val="24"/>
        </w:rPr>
        <w:t xml:space="preserve">,0 тыс.рублей, в том числе: на чрезвычайные ситуации (подраздел 0309) </w:t>
      </w:r>
      <w:r w:rsidR="00F67A1A">
        <w:rPr>
          <w:color w:val="000000"/>
          <w:sz w:val="24"/>
        </w:rPr>
        <w:t>по</w:t>
      </w:r>
      <w:r w:rsidRPr="001A28F1">
        <w:rPr>
          <w:color w:val="000000"/>
          <w:sz w:val="24"/>
        </w:rPr>
        <w:t xml:space="preserve"> 10,0тыс. руб.</w:t>
      </w:r>
      <w:r w:rsidR="00F67A1A">
        <w:rPr>
          <w:color w:val="000000"/>
          <w:sz w:val="24"/>
        </w:rPr>
        <w:t>;</w:t>
      </w:r>
      <w:r w:rsidRPr="001A28F1">
        <w:rPr>
          <w:color w:val="000000"/>
          <w:sz w:val="24"/>
        </w:rPr>
        <w:t xml:space="preserve"> на обеспечение пожарной безопасности (подраздел 0310)</w:t>
      </w:r>
      <w:r w:rsidR="00F67A1A">
        <w:rPr>
          <w:color w:val="000000"/>
          <w:sz w:val="24"/>
        </w:rPr>
        <w:t xml:space="preserve"> по</w:t>
      </w:r>
      <w:r w:rsidRPr="001A28F1">
        <w:rPr>
          <w:color w:val="000000"/>
          <w:sz w:val="24"/>
        </w:rPr>
        <w:t xml:space="preserve"> </w:t>
      </w:r>
      <w:r>
        <w:rPr>
          <w:color w:val="000000"/>
          <w:sz w:val="24"/>
        </w:rPr>
        <w:t>20</w:t>
      </w:r>
      <w:r w:rsidRPr="001A28F1">
        <w:rPr>
          <w:color w:val="000000"/>
          <w:sz w:val="24"/>
        </w:rPr>
        <w:t xml:space="preserve">0,0тыс.рублей. </w:t>
      </w:r>
      <w:r w:rsidR="00F67A1A">
        <w:rPr>
          <w:color w:val="000000"/>
          <w:sz w:val="24"/>
        </w:rPr>
        <w:t xml:space="preserve">Ассигнования </w:t>
      </w:r>
      <w:r w:rsidRPr="001A28F1">
        <w:rPr>
          <w:color w:val="000000"/>
          <w:sz w:val="24"/>
        </w:rPr>
        <w:t xml:space="preserve"> </w:t>
      </w:r>
      <w:r w:rsidR="00F67A1A">
        <w:rPr>
          <w:color w:val="000000"/>
          <w:sz w:val="24"/>
        </w:rPr>
        <w:t>направлены на выполнение муниципальных</w:t>
      </w:r>
      <w:r w:rsidRPr="001A28F1">
        <w:rPr>
          <w:color w:val="000000"/>
          <w:sz w:val="24"/>
        </w:rPr>
        <w:t xml:space="preserve"> программ</w:t>
      </w:r>
      <w:r w:rsidR="00F67A1A">
        <w:rPr>
          <w:color w:val="000000"/>
          <w:sz w:val="24"/>
        </w:rPr>
        <w:t xml:space="preserve"> «Защита населения от ЧС» и </w:t>
      </w:r>
      <w:r w:rsidRPr="001A28F1">
        <w:rPr>
          <w:color w:val="000000"/>
          <w:sz w:val="24"/>
        </w:rPr>
        <w:t xml:space="preserve"> «Пожарная безопасность поселения на </w:t>
      </w:r>
      <w:r>
        <w:rPr>
          <w:color w:val="000000"/>
          <w:sz w:val="24"/>
        </w:rPr>
        <w:t>2017</w:t>
      </w:r>
      <w:r w:rsidRPr="001A28F1">
        <w:rPr>
          <w:color w:val="000000"/>
          <w:sz w:val="24"/>
        </w:rPr>
        <w:t>-</w:t>
      </w:r>
      <w:r>
        <w:rPr>
          <w:color w:val="000000"/>
          <w:sz w:val="24"/>
        </w:rPr>
        <w:t>2019</w:t>
      </w:r>
      <w:r w:rsidRPr="001A28F1">
        <w:rPr>
          <w:color w:val="000000"/>
          <w:sz w:val="24"/>
        </w:rPr>
        <w:t xml:space="preserve">годы». </w:t>
      </w:r>
    </w:p>
    <w:p w:rsidR="002C36EA" w:rsidRPr="001A28F1" w:rsidRDefault="002C36EA" w:rsidP="002C36EA">
      <w:pPr>
        <w:pStyle w:val="a5"/>
        <w:tabs>
          <w:tab w:val="left" w:pos="1920"/>
        </w:tabs>
        <w:ind w:firstLine="900"/>
        <w:jc w:val="left"/>
        <w:rPr>
          <w:b/>
          <w:color w:val="000000"/>
          <w:sz w:val="24"/>
        </w:rPr>
      </w:pPr>
      <w:r w:rsidRPr="001A28F1">
        <w:rPr>
          <w:b/>
          <w:color w:val="000000"/>
          <w:sz w:val="24"/>
        </w:rPr>
        <w:t>0400 «Национальная экономика»</w:t>
      </w:r>
    </w:p>
    <w:p w:rsidR="002C36EA" w:rsidRPr="001A28F1" w:rsidRDefault="002C36EA" w:rsidP="002C36EA">
      <w:pPr>
        <w:pStyle w:val="a5"/>
        <w:tabs>
          <w:tab w:val="left" w:pos="1920"/>
        </w:tabs>
        <w:ind w:firstLine="900"/>
        <w:jc w:val="both"/>
        <w:rPr>
          <w:color w:val="000000"/>
          <w:sz w:val="24"/>
        </w:rPr>
      </w:pPr>
      <w:r w:rsidRPr="001A28F1">
        <w:rPr>
          <w:color w:val="000000"/>
          <w:sz w:val="24"/>
        </w:rPr>
        <w:lastRenderedPageBreak/>
        <w:t xml:space="preserve">6.4. Ассигнования по данному разделу планируются на </w:t>
      </w:r>
      <w:r>
        <w:rPr>
          <w:color w:val="000000"/>
          <w:sz w:val="24"/>
        </w:rPr>
        <w:t>2017</w:t>
      </w:r>
      <w:r w:rsidRPr="001A28F1">
        <w:rPr>
          <w:color w:val="000000"/>
          <w:sz w:val="24"/>
        </w:rPr>
        <w:t>год</w:t>
      </w:r>
      <w:r w:rsidR="00F67A1A">
        <w:rPr>
          <w:color w:val="000000"/>
          <w:sz w:val="24"/>
        </w:rPr>
        <w:t xml:space="preserve"> в сумме 1001,9тыс.рублей</w:t>
      </w:r>
      <w:r w:rsidRPr="001A28F1">
        <w:rPr>
          <w:color w:val="000000"/>
          <w:sz w:val="24"/>
        </w:rPr>
        <w:t xml:space="preserve"> и плановый период </w:t>
      </w:r>
      <w:r>
        <w:rPr>
          <w:color w:val="000000"/>
          <w:sz w:val="24"/>
        </w:rPr>
        <w:t>2018</w:t>
      </w:r>
      <w:r w:rsidRPr="001A28F1">
        <w:rPr>
          <w:color w:val="000000"/>
          <w:sz w:val="24"/>
        </w:rPr>
        <w:t>-1</w:t>
      </w:r>
      <w:r w:rsidR="00F67A1A">
        <w:rPr>
          <w:color w:val="000000"/>
          <w:sz w:val="24"/>
        </w:rPr>
        <w:t>9</w:t>
      </w:r>
      <w:r w:rsidRPr="001A28F1">
        <w:rPr>
          <w:color w:val="000000"/>
          <w:sz w:val="24"/>
        </w:rPr>
        <w:t xml:space="preserve">годы </w:t>
      </w:r>
      <w:r w:rsidR="00F67A1A">
        <w:rPr>
          <w:color w:val="000000"/>
          <w:sz w:val="24"/>
        </w:rPr>
        <w:t>987,9</w:t>
      </w:r>
      <w:r w:rsidR="007C70DE">
        <w:rPr>
          <w:color w:val="000000"/>
          <w:sz w:val="24"/>
        </w:rPr>
        <w:t xml:space="preserve"> и 101,9т</w:t>
      </w:r>
      <w:r w:rsidRPr="001A28F1">
        <w:rPr>
          <w:color w:val="000000"/>
          <w:sz w:val="24"/>
        </w:rPr>
        <w:t>ыс.руб.</w:t>
      </w:r>
      <w:r w:rsidR="007C70DE">
        <w:rPr>
          <w:color w:val="000000"/>
          <w:sz w:val="24"/>
        </w:rPr>
        <w:t xml:space="preserve"> соответственно</w:t>
      </w:r>
      <w:r w:rsidRPr="001A28F1">
        <w:rPr>
          <w:color w:val="000000"/>
          <w:sz w:val="24"/>
        </w:rPr>
        <w:t xml:space="preserve">. Расходы </w:t>
      </w:r>
      <w:r w:rsidR="007C70DE">
        <w:rPr>
          <w:color w:val="000000"/>
          <w:sz w:val="24"/>
        </w:rPr>
        <w:t>направлены на выполнение</w:t>
      </w:r>
      <w:r w:rsidRPr="001A28F1">
        <w:rPr>
          <w:color w:val="000000"/>
          <w:sz w:val="24"/>
        </w:rPr>
        <w:t xml:space="preserve"> целевой программой «</w:t>
      </w:r>
      <w:r w:rsidR="007C70DE">
        <w:rPr>
          <w:color w:val="000000"/>
          <w:sz w:val="24"/>
        </w:rPr>
        <w:t>Модернизация и развитие автомобильных дорог общего пользования</w:t>
      </w:r>
      <w:r w:rsidRPr="001A28F1">
        <w:rPr>
          <w:color w:val="000000"/>
          <w:sz w:val="24"/>
        </w:rPr>
        <w:t xml:space="preserve"> </w:t>
      </w:r>
      <w:r>
        <w:rPr>
          <w:color w:val="000000"/>
          <w:sz w:val="24"/>
        </w:rPr>
        <w:t>Аржановского</w:t>
      </w:r>
      <w:r w:rsidRPr="001A28F1">
        <w:rPr>
          <w:color w:val="000000"/>
          <w:sz w:val="24"/>
        </w:rPr>
        <w:t xml:space="preserve"> сельского поселения на </w:t>
      </w:r>
      <w:r>
        <w:rPr>
          <w:color w:val="000000"/>
          <w:sz w:val="24"/>
        </w:rPr>
        <w:t>2017</w:t>
      </w:r>
      <w:r w:rsidRPr="001A28F1">
        <w:rPr>
          <w:color w:val="000000"/>
          <w:sz w:val="24"/>
        </w:rPr>
        <w:t>-1</w:t>
      </w:r>
      <w:r w:rsidR="007C70DE">
        <w:rPr>
          <w:color w:val="000000"/>
          <w:sz w:val="24"/>
        </w:rPr>
        <w:t>9</w:t>
      </w:r>
      <w:r w:rsidRPr="001A28F1">
        <w:rPr>
          <w:color w:val="000000"/>
          <w:sz w:val="24"/>
        </w:rPr>
        <w:t>годы»</w:t>
      </w:r>
    </w:p>
    <w:p w:rsidR="002C36EA" w:rsidRPr="001A28F1" w:rsidRDefault="002C36EA" w:rsidP="002C36EA">
      <w:pPr>
        <w:pStyle w:val="a5"/>
        <w:tabs>
          <w:tab w:val="left" w:pos="1920"/>
        </w:tabs>
        <w:ind w:firstLine="900"/>
        <w:jc w:val="both"/>
        <w:rPr>
          <w:color w:val="000000"/>
          <w:sz w:val="24"/>
        </w:rPr>
      </w:pPr>
      <w:r w:rsidRPr="001A28F1">
        <w:rPr>
          <w:color w:val="000000"/>
          <w:sz w:val="24"/>
        </w:rPr>
        <w:t xml:space="preserve"> </w:t>
      </w:r>
      <w:r w:rsidRPr="001A28F1">
        <w:rPr>
          <w:b/>
          <w:bCs/>
          <w:color w:val="000000"/>
          <w:sz w:val="24"/>
        </w:rPr>
        <w:t>0500 «Жилищно-коммунальное хозяйство»</w:t>
      </w:r>
    </w:p>
    <w:p w:rsidR="002C36EA" w:rsidRPr="001A28F1" w:rsidRDefault="002C36EA" w:rsidP="002C36EA">
      <w:pPr>
        <w:pStyle w:val="a5"/>
        <w:tabs>
          <w:tab w:val="left" w:pos="1920"/>
        </w:tabs>
        <w:ind w:firstLine="900"/>
        <w:jc w:val="both"/>
        <w:rPr>
          <w:color w:val="000000"/>
          <w:sz w:val="24"/>
        </w:rPr>
      </w:pPr>
      <w:r w:rsidRPr="001A28F1">
        <w:rPr>
          <w:color w:val="000000"/>
          <w:sz w:val="24"/>
        </w:rPr>
        <w:t xml:space="preserve">6.5. В проекте решения ассигнования по разделу «Жилищно-коммунальное хозяйство» предусмотрены на </w:t>
      </w:r>
      <w:r>
        <w:rPr>
          <w:color w:val="000000"/>
          <w:sz w:val="24"/>
        </w:rPr>
        <w:t>2017</w:t>
      </w:r>
      <w:r w:rsidRPr="001A28F1">
        <w:rPr>
          <w:color w:val="000000"/>
          <w:sz w:val="24"/>
        </w:rPr>
        <w:t xml:space="preserve"> год в размере </w:t>
      </w:r>
      <w:r w:rsidR="007C70DE">
        <w:rPr>
          <w:color w:val="000000"/>
          <w:sz w:val="24"/>
        </w:rPr>
        <w:t>2686,0</w:t>
      </w:r>
      <w:r w:rsidRPr="001A28F1">
        <w:rPr>
          <w:color w:val="000000"/>
          <w:sz w:val="24"/>
        </w:rPr>
        <w:t xml:space="preserve">тыс. рублей, что </w:t>
      </w:r>
      <w:r>
        <w:rPr>
          <w:b/>
          <w:color w:val="000000"/>
          <w:sz w:val="24"/>
        </w:rPr>
        <w:t>меньше</w:t>
      </w:r>
      <w:r w:rsidRPr="001A28F1">
        <w:rPr>
          <w:b/>
          <w:color w:val="000000"/>
          <w:sz w:val="24"/>
        </w:rPr>
        <w:t xml:space="preserve"> </w:t>
      </w:r>
      <w:r w:rsidRPr="001A28F1">
        <w:rPr>
          <w:color w:val="000000"/>
          <w:sz w:val="24"/>
        </w:rPr>
        <w:t>утвержденной на 201</w:t>
      </w:r>
      <w:r w:rsidR="007C70DE">
        <w:rPr>
          <w:color w:val="000000"/>
          <w:sz w:val="24"/>
        </w:rPr>
        <w:t>6</w:t>
      </w:r>
      <w:r w:rsidRPr="001A28F1">
        <w:rPr>
          <w:color w:val="000000"/>
          <w:sz w:val="24"/>
        </w:rPr>
        <w:t xml:space="preserve"> год суммы </w:t>
      </w:r>
      <w:r w:rsidRPr="001A28F1">
        <w:rPr>
          <w:b/>
          <w:color w:val="000000"/>
          <w:sz w:val="24"/>
        </w:rPr>
        <w:t xml:space="preserve">на </w:t>
      </w:r>
      <w:r w:rsidR="007C70DE">
        <w:rPr>
          <w:b/>
          <w:color w:val="000000"/>
          <w:sz w:val="24"/>
        </w:rPr>
        <w:t>330,6</w:t>
      </w:r>
      <w:r w:rsidRPr="001A28F1">
        <w:rPr>
          <w:b/>
          <w:color w:val="000000"/>
          <w:sz w:val="24"/>
        </w:rPr>
        <w:t>тыс. рублей</w:t>
      </w:r>
      <w:r w:rsidRPr="001A28F1">
        <w:rPr>
          <w:color w:val="000000"/>
          <w:sz w:val="24"/>
        </w:rPr>
        <w:t xml:space="preserve">. Доля указанных расходов в общем объеме расходов бюджета в </w:t>
      </w:r>
      <w:r>
        <w:rPr>
          <w:color w:val="000000"/>
          <w:sz w:val="24"/>
        </w:rPr>
        <w:t>2017</w:t>
      </w:r>
      <w:r w:rsidRPr="001A28F1">
        <w:rPr>
          <w:color w:val="000000"/>
          <w:sz w:val="24"/>
        </w:rPr>
        <w:t xml:space="preserve"> году составит </w:t>
      </w:r>
      <w:r>
        <w:rPr>
          <w:b/>
          <w:color w:val="000000"/>
          <w:sz w:val="24"/>
        </w:rPr>
        <w:t>2</w:t>
      </w:r>
      <w:r w:rsidR="007C70DE">
        <w:rPr>
          <w:b/>
          <w:color w:val="000000"/>
          <w:sz w:val="24"/>
        </w:rPr>
        <w:t>9</w:t>
      </w:r>
      <w:r w:rsidRPr="001A28F1">
        <w:rPr>
          <w:b/>
          <w:color w:val="000000"/>
          <w:sz w:val="24"/>
        </w:rPr>
        <w:t>%</w:t>
      </w:r>
      <w:r w:rsidRPr="001A28F1">
        <w:rPr>
          <w:color w:val="000000"/>
          <w:sz w:val="24"/>
        </w:rPr>
        <w:t>, (в 201</w:t>
      </w:r>
      <w:r w:rsidR="007C70DE">
        <w:rPr>
          <w:color w:val="000000"/>
          <w:sz w:val="24"/>
        </w:rPr>
        <w:t>6</w:t>
      </w:r>
      <w:r w:rsidRPr="001A28F1">
        <w:rPr>
          <w:color w:val="000000"/>
          <w:sz w:val="24"/>
        </w:rPr>
        <w:t xml:space="preserve"> году – </w:t>
      </w:r>
      <w:r w:rsidRPr="007C70DE">
        <w:rPr>
          <w:b/>
          <w:color w:val="000000"/>
          <w:sz w:val="24"/>
        </w:rPr>
        <w:t>3</w:t>
      </w:r>
      <w:r w:rsidR="007C70DE" w:rsidRPr="007C70DE">
        <w:rPr>
          <w:b/>
          <w:color w:val="000000"/>
          <w:sz w:val="24"/>
        </w:rPr>
        <w:t>4</w:t>
      </w:r>
      <w:r w:rsidRPr="007C70DE">
        <w:rPr>
          <w:b/>
          <w:color w:val="000000"/>
          <w:sz w:val="24"/>
        </w:rPr>
        <w:t>%</w:t>
      </w:r>
      <w:r w:rsidRPr="001A28F1">
        <w:rPr>
          <w:color w:val="000000"/>
          <w:sz w:val="24"/>
        </w:rPr>
        <w:t xml:space="preserve">). В плановом периоде </w:t>
      </w:r>
      <w:r>
        <w:rPr>
          <w:color w:val="000000"/>
          <w:sz w:val="24"/>
        </w:rPr>
        <w:t>2018</w:t>
      </w:r>
      <w:r w:rsidRPr="001A28F1">
        <w:rPr>
          <w:color w:val="000000"/>
          <w:sz w:val="24"/>
        </w:rPr>
        <w:t>-</w:t>
      </w:r>
      <w:r>
        <w:rPr>
          <w:color w:val="000000"/>
          <w:sz w:val="24"/>
        </w:rPr>
        <w:t>2019</w:t>
      </w:r>
      <w:r w:rsidRPr="001A28F1">
        <w:rPr>
          <w:color w:val="000000"/>
          <w:sz w:val="24"/>
        </w:rPr>
        <w:t xml:space="preserve"> годов ассигнования по данному разделу </w:t>
      </w:r>
      <w:r>
        <w:rPr>
          <w:color w:val="000000"/>
          <w:sz w:val="24"/>
        </w:rPr>
        <w:t xml:space="preserve">составят </w:t>
      </w:r>
      <w:r w:rsidR="007C70DE">
        <w:rPr>
          <w:color w:val="000000"/>
          <w:sz w:val="24"/>
        </w:rPr>
        <w:t>2504,4</w:t>
      </w:r>
      <w:r>
        <w:rPr>
          <w:color w:val="000000"/>
          <w:sz w:val="24"/>
        </w:rPr>
        <w:t xml:space="preserve">тыс.руб. и </w:t>
      </w:r>
      <w:r w:rsidR="007C70DE">
        <w:rPr>
          <w:color w:val="000000"/>
          <w:sz w:val="24"/>
        </w:rPr>
        <w:t>2704,4</w:t>
      </w:r>
      <w:r>
        <w:rPr>
          <w:color w:val="000000"/>
          <w:sz w:val="24"/>
        </w:rPr>
        <w:t>тыс.рублей.</w:t>
      </w:r>
    </w:p>
    <w:p w:rsidR="002C36EA" w:rsidRPr="001A28F1" w:rsidRDefault="002C36EA" w:rsidP="002C36EA">
      <w:pPr>
        <w:pStyle w:val="a5"/>
        <w:tabs>
          <w:tab w:val="left" w:pos="1920"/>
        </w:tabs>
        <w:ind w:firstLine="900"/>
        <w:jc w:val="both"/>
        <w:rPr>
          <w:color w:val="000000"/>
          <w:sz w:val="24"/>
        </w:rPr>
      </w:pPr>
      <w:r w:rsidRPr="001A28F1">
        <w:rPr>
          <w:color w:val="000000"/>
          <w:sz w:val="24"/>
        </w:rPr>
        <w:t xml:space="preserve">По подразделу 0502«Коммунальное хозяйство»представлена целевая программа «Комплексное развитие систем коммунальной инфраструктуры поселения на </w:t>
      </w:r>
      <w:r>
        <w:rPr>
          <w:color w:val="000000"/>
          <w:sz w:val="24"/>
        </w:rPr>
        <w:t>2017</w:t>
      </w:r>
      <w:r w:rsidRPr="001A28F1">
        <w:rPr>
          <w:color w:val="000000"/>
          <w:sz w:val="24"/>
        </w:rPr>
        <w:t>-</w:t>
      </w:r>
      <w:r>
        <w:rPr>
          <w:color w:val="000000"/>
          <w:sz w:val="24"/>
        </w:rPr>
        <w:t>2019</w:t>
      </w:r>
      <w:r w:rsidRPr="001A28F1">
        <w:rPr>
          <w:color w:val="000000"/>
          <w:sz w:val="24"/>
        </w:rPr>
        <w:t xml:space="preserve">годы» с объемом финансирования </w:t>
      </w:r>
      <w:r w:rsidR="007C70DE">
        <w:rPr>
          <w:color w:val="000000"/>
          <w:sz w:val="24"/>
        </w:rPr>
        <w:t>50</w:t>
      </w:r>
      <w:r>
        <w:rPr>
          <w:color w:val="000000"/>
          <w:sz w:val="24"/>
        </w:rPr>
        <w:t>0</w:t>
      </w:r>
      <w:r w:rsidRPr="001A28F1">
        <w:rPr>
          <w:color w:val="000000"/>
          <w:sz w:val="24"/>
        </w:rPr>
        <w:t xml:space="preserve">,0тыс.руб. в </w:t>
      </w:r>
      <w:r>
        <w:rPr>
          <w:color w:val="000000"/>
          <w:sz w:val="24"/>
        </w:rPr>
        <w:t>2017</w:t>
      </w:r>
      <w:r w:rsidRPr="001A28F1">
        <w:rPr>
          <w:color w:val="000000"/>
          <w:sz w:val="24"/>
        </w:rPr>
        <w:t xml:space="preserve"> году</w:t>
      </w:r>
      <w:r w:rsidR="007C70DE">
        <w:rPr>
          <w:color w:val="000000"/>
          <w:sz w:val="24"/>
        </w:rPr>
        <w:t>; на 2018-19годы по 150тыс.рублей</w:t>
      </w:r>
      <w:r w:rsidRPr="001A28F1">
        <w:rPr>
          <w:color w:val="000000"/>
          <w:sz w:val="24"/>
        </w:rPr>
        <w:t>.</w:t>
      </w:r>
    </w:p>
    <w:p w:rsidR="002C36EA" w:rsidRDefault="002C36EA" w:rsidP="002C36EA">
      <w:pPr>
        <w:pStyle w:val="a5"/>
        <w:tabs>
          <w:tab w:val="left" w:pos="1920"/>
        </w:tabs>
        <w:ind w:firstLine="900"/>
        <w:jc w:val="both"/>
        <w:rPr>
          <w:color w:val="000000"/>
          <w:sz w:val="24"/>
        </w:rPr>
      </w:pPr>
      <w:r w:rsidRPr="001A28F1">
        <w:rPr>
          <w:color w:val="000000"/>
          <w:sz w:val="24"/>
        </w:rPr>
        <w:t>Подраздел »Благоустройство» 0503 представлен целев</w:t>
      </w:r>
      <w:r>
        <w:rPr>
          <w:color w:val="000000"/>
          <w:sz w:val="24"/>
        </w:rPr>
        <w:t>ыми</w:t>
      </w:r>
      <w:r w:rsidRPr="001A28F1">
        <w:rPr>
          <w:color w:val="000000"/>
          <w:sz w:val="24"/>
        </w:rPr>
        <w:t xml:space="preserve"> программ</w:t>
      </w:r>
      <w:r>
        <w:rPr>
          <w:color w:val="000000"/>
          <w:sz w:val="24"/>
        </w:rPr>
        <w:t>ами</w:t>
      </w:r>
      <w:r w:rsidRPr="001A28F1">
        <w:rPr>
          <w:color w:val="000000"/>
          <w:sz w:val="24"/>
        </w:rPr>
        <w:t xml:space="preserve"> «Благоустройство территории </w:t>
      </w:r>
      <w:r>
        <w:rPr>
          <w:color w:val="000000"/>
          <w:sz w:val="24"/>
        </w:rPr>
        <w:t>Аржановского</w:t>
      </w:r>
      <w:r w:rsidRPr="001A28F1">
        <w:rPr>
          <w:color w:val="000000"/>
          <w:sz w:val="24"/>
        </w:rPr>
        <w:t xml:space="preserve"> сельского поселения на </w:t>
      </w:r>
      <w:r>
        <w:rPr>
          <w:color w:val="000000"/>
          <w:sz w:val="24"/>
        </w:rPr>
        <w:t>2017</w:t>
      </w:r>
      <w:r w:rsidRPr="001A28F1">
        <w:rPr>
          <w:color w:val="000000"/>
          <w:sz w:val="24"/>
        </w:rPr>
        <w:t>-</w:t>
      </w:r>
      <w:r>
        <w:rPr>
          <w:color w:val="000000"/>
          <w:sz w:val="24"/>
        </w:rPr>
        <w:t>2019</w:t>
      </w:r>
      <w:r w:rsidRPr="001A28F1">
        <w:rPr>
          <w:color w:val="000000"/>
          <w:sz w:val="24"/>
        </w:rPr>
        <w:t xml:space="preserve">годы» с объемом финансирования </w:t>
      </w:r>
      <w:r w:rsidR="007C70DE">
        <w:rPr>
          <w:color w:val="000000"/>
          <w:sz w:val="24"/>
        </w:rPr>
        <w:t>1526,0</w:t>
      </w:r>
      <w:r>
        <w:rPr>
          <w:color w:val="000000"/>
          <w:sz w:val="24"/>
        </w:rPr>
        <w:t>тыс.рублей на 2017год;</w:t>
      </w:r>
      <w:r w:rsidR="007C70DE">
        <w:rPr>
          <w:color w:val="000000"/>
          <w:sz w:val="24"/>
        </w:rPr>
        <w:t xml:space="preserve"> </w:t>
      </w:r>
      <w:r>
        <w:rPr>
          <w:color w:val="000000"/>
          <w:sz w:val="24"/>
        </w:rPr>
        <w:t xml:space="preserve"> «Уличное освещение Аржановского</w:t>
      </w:r>
      <w:r w:rsidRPr="001A28F1">
        <w:rPr>
          <w:color w:val="000000"/>
          <w:sz w:val="24"/>
        </w:rPr>
        <w:t xml:space="preserve"> сельского поселения</w:t>
      </w:r>
      <w:r>
        <w:rPr>
          <w:color w:val="000000"/>
          <w:sz w:val="24"/>
        </w:rPr>
        <w:t xml:space="preserve">» </w:t>
      </w:r>
      <w:r w:rsidR="007C70DE">
        <w:rPr>
          <w:color w:val="000000"/>
          <w:sz w:val="24"/>
        </w:rPr>
        <w:t>по</w:t>
      </w:r>
      <w:r>
        <w:rPr>
          <w:color w:val="000000"/>
          <w:sz w:val="24"/>
        </w:rPr>
        <w:t xml:space="preserve"> </w:t>
      </w:r>
      <w:r w:rsidR="007C70DE">
        <w:rPr>
          <w:color w:val="000000"/>
          <w:sz w:val="24"/>
        </w:rPr>
        <w:t>3</w:t>
      </w:r>
      <w:r>
        <w:rPr>
          <w:color w:val="000000"/>
          <w:sz w:val="24"/>
        </w:rPr>
        <w:t xml:space="preserve">00,0тыс.рублей и «Активная политика занятости» с </w:t>
      </w:r>
      <w:r w:rsidRPr="001A28F1">
        <w:rPr>
          <w:color w:val="000000"/>
          <w:sz w:val="24"/>
        </w:rPr>
        <w:t xml:space="preserve">объемом финансирования </w:t>
      </w:r>
      <w:r w:rsidR="007C70DE">
        <w:rPr>
          <w:color w:val="000000"/>
          <w:sz w:val="24"/>
        </w:rPr>
        <w:t>по 36</w:t>
      </w:r>
      <w:r>
        <w:rPr>
          <w:color w:val="000000"/>
          <w:sz w:val="24"/>
        </w:rPr>
        <w:t>0,0тыс.рублей.</w:t>
      </w:r>
    </w:p>
    <w:p w:rsidR="002C36EA" w:rsidRPr="001A28F1" w:rsidRDefault="002C36EA" w:rsidP="002C36EA">
      <w:pPr>
        <w:pStyle w:val="a5"/>
        <w:tabs>
          <w:tab w:val="left" w:pos="1920"/>
        </w:tabs>
        <w:jc w:val="both"/>
        <w:rPr>
          <w:color w:val="000000"/>
          <w:sz w:val="24"/>
        </w:rPr>
      </w:pPr>
      <w:r w:rsidRPr="001A28F1">
        <w:rPr>
          <w:b/>
          <w:bCs/>
          <w:color w:val="000000"/>
          <w:sz w:val="24"/>
        </w:rPr>
        <w:t xml:space="preserve">                  0700 «Образование»</w:t>
      </w:r>
    </w:p>
    <w:p w:rsidR="002C36EA" w:rsidRPr="001A28F1" w:rsidRDefault="002C36EA" w:rsidP="002C36EA">
      <w:pPr>
        <w:pStyle w:val="a5"/>
        <w:tabs>
          <w:tab w:val="left" w:pos="1920"/>
        </w:tabs>
        <w:ind w:firstLine="900"/>
        <w:jc w:val="both"/>
        <w:rPr>
          <w:color w:val="000000"/>
          <w:sz w:val="24"/>
        </w:rPr>
      </w:pPr>
      <w:r w:rsidRPr="001A28F1">
        <w:rPr>
          <w:color w:val="000000"/>
          <w:sz w:val="24"/>
        </w:rPr>
        <w:t xml:space="preserve">6.5. В проекте решения о бюджете ассигнования  бюджета поселения  по разделу «Образование» прогнозируются на </w:t>
      </w:r>
      <w:r>
        <w:rPr>
          <w:color w:val="000000"/>
          <w:sz w:val="24"/>
        </w:rPr>
        <w:t>2017</w:t>
      </w:r>
      <w:r w:rsidRPr="001A28F1">
        <w:rPr>
          <w:color w:val="000000"/>
          <w:sz w:val="24"/>
        </w:rPr>
        <w:t xml:space="preserve"> год  </w:t>
      </w:r>
      <w:r w:rsidR="007C70DE">
        <w:rPr>
          <w:color w:val="000000"/>
          <w:sz w:val="24"/>
        </w:rPr>
        <w:t>и</w:t>
      </w:r>
      <w:r w:rsidRPr="001A28F1">
        <w:rPr>
          <w:color w:val="000000"/>
          <w:sz w:val="24"/>
        </w:rPr>
        <w:t xml:space="preserve"> на плановый период </w:t>
      </w:r>
      <w:r>
        <w:rPr>
          <w:color w:val="000000"/>
          <w:sz w:val="24"/>
        </w:rPr>
        <w:t>2018</w:t>
      </w:r>
      <w:r w:rsidRPr="001A28F1">
        <w:rPr>
          <w:color w:val="000000"/>
          <w:sz w:val="24"/>
        </w:rPr>
        <w:t>-</w:t>
      </w:r>
      <w:r>
        <w:rPr>
          <w:color w:val="000000"/>
          <w:sz w:val="24"/>
        </w:rPr>
        <w:t>2019</w:t>
      </w:r>
      <w:r w:rsidRPr="001A28F1">
        <w:rPr>
          <w:color w:val="000000"/>
          <w:sz w:val="24"/>
        </w:rPr>
        <w:t xml:space="preserve"> годы </w:t>
      </w:r>
      <w:r w:rsidR="007C70DE">
        <w:rPr>
          <w:color w:val="000000"/>
          <w:sz w:val="24"/>
        </w:rPr>
        <w:t>по 100,0тыс.руб.</w:t>
      </w:r>
      <w:r w:rsidRPr="001A28F1">
        <w:rPr>
          <w:color w:val="000000"/>
          <w:sz w:val="24"/>
        </w:rPr>
        <w:t xml:space="preserve"> и представлены целевой программой «Реализация мероприятий молодежной политики и социальная адаптация молодежи на территории поселения на </w:t>
      </w:r>
      <w:r>
        <w:rPr>
          <w:color w:val="000000"/>
          <w:sz w:val="24"/>
        </w:rPr>
        <w:t>2017</w:t>
      </w:r>
      <w:r w:rsidRPr="001A28F1">
        <w:rPr>
          <w:color w:val="000000"/>
          <w:sz w:val="24"/>
        </w:rPr>
        <w:t>-</w:t>
      </w:r>
      <w:r>
        <w:rPr>
          <w:color w:val="000000"/>
          <w:sz w:val="24"/>
        </w:rPr>
        <w:t>2019</w:t>
      </w:r>
      <w:r w:rsidRPr="001A28F1">
        <w:rPr>
          <w:color w:val="000000"/>
          <w:sz w:val="24"/>
        </w:rPr>
        <w:t xml:space="preserve">годы». </w:t>
      </w:r>
      <w:r w:rsidRPr="001A28F1">
        <w:rPr>
          <w:b/>
          <w:color w:val="000000"/>
          <w:sz w:val="24"/>
        </w:rPr>
        <w:t>Доля</w:t>
      </w:r>
      <w:r w:rsidRPr="001A28F1">
        <w:rPr>
          <w:color w:val="000000"/>
          <w:sz w:val="24"/>
        </w:rPr>
        <w:t xml:space="preserve"> указанных расходов в общем объеме расходов бюджета поселения </w:t>
      </w:r>
      <w:r w:rsidRPr="001A28F1">
        <w:rPr>
          <w:b/>
          <w:color w:val="000000"/>
          <w:sz w:val="24"/>
        </w:rPr>
        <w:t xml:space="preserve">составит </w:t>
      </w:r>
      <w:r>
        <w:rPr>
          <w:b/>
          <w:color w:val="000000"/>
          <w:sz w:val="24"/>
        </w:rPr>
        <w:t>1,</w:t>
      </w:r>
      <w:r w:rsidR="007C70DE">
        <w:rPr>
          <w:b/>
          <w:color w:val="000000"/>
          <w:sz w:val="24"/>
        </w:rPr>
        <w:t>1</w:t>
      </w:r>
      <w:r w:rsidRPr="001A28F1">
        <w:rPr>
          <w:b/>
          <w:color w:val="000000"/>
          <w:sz w:val="24"/>
        </w:rPr>
        <w:t>%.</w:t>
      </w:r>
      <w:r w:rsidRPr="001A28F1">
        <w:rPr>
          <w:color w:val="000000"/>
          <w:sz w:val="24"/>
        </w:rPr>
        <w:t xml:space="preserve"> </w:t>
      </w:r>
    </w:p>
    <w:p w:rsidR="002C36EA" w:rsidRPr="000C42B2" w:rsidRDefault="002C36EA" w:rsidP="002C36EA">
      <w:pPr>
        <w:pStyle w:val="a5"/>
        <w:tabs>
          <w:tab w:val="left" w:pos="1920"/>
        </w:tabs>
        <w:ind w:firstLine="900"/>
        <w:jc w:val="both"/>
        <w:rPr>
          <w:b/>
          <w:bCs/>
          <w:color w:val="000000"/>
          <w:sz w:val="24"/>
        </w:rPr>
      </w:pPr>
      <w:r w:rsidRPr="005C44E0">
        <w:rPr>
          <w:b/>
          <w:bCs/>
          <w:color w:val="000000"/>
        </w:rPr>
        <w:t xml:space="preserve">  </w:t>
      </w:r>
      <w:r w:rsidRPr="000C42B2">
        <w:rPr>
          <w:b/>
          <w:bCs/>
          <w:color w:val="000000"/>
          <w:sz w:val="24"/>
        </w:rPr>
        <w:t xml:space="preserve"> 0800 «Культура, кинематография, СМИ»</w:t>
      </w:r>
    </w:p>
    <w:p w:rsidR="002C36EA" w:rsidRDefault="002C36EA" w:rsidP="002C36EA">
      <w:pPr>
        <w:autoSpaceDE w:val="0"/>
        <w:autoSpaceDN w:val="0"/>
        <w:adjustRightInd w:val="0"/>
        <w:ind w:firstLine="708"/>
        <w:jc w:val="both"/>
        <w:rPr>
          <w:color w:val="000000"/>
        </w:rPr>
      </w:pPr>
      <w:r w:rsidRPr="00B132A2">
        <w:rPr>
          <w:color w:val="000000"/>
        </w:rPr>
        <w:t>6.6.</w:t>
      </w:r>
      <w:r w:rsidRPr="005C44E0">
        <w:rPr>
          <w:color w:val="000000"/>
        </w:rPr>
        <w:t xml:space="preserve"> В проекте </w:t>
      </w:r>
      <w:r>
        <w:rPr>
          <w:color w:val="000000"/>
        </w:rPr>
        <w:t>бюджета</w:t>
      </w:r>
      <w:r w:rsidRPr="005C44E0">
        <w:rPr>
          <w:color w:val="000000"/>
        </w:rPr>
        <w:t xml:space="preserve">  по разделу «Культура, кинематография, СМИ»</w:t>
      </w:r>
      <w:r>
        <w:rPr>
          <w:color w:val="000000"/>
        </w:rPr>
        <w:t>,</w:t>
      </w:r>
      <w:r w:rsidRPr="005C44E0">
        <w:rPr>
          <w:color w:val="000000"/>
        </w:rPr>
        <w:t xml:space="preserve"> </w:t>
      </w:r>
      <w:r>
        <w:rPr>
          <w:color w:val="000000"/>
        </w:rPr>
        <w:t>ассигнования</w:t>
      </w:r>
      <w:r w:rsidRPr="005C44E0">
        <w:rPr>
          <w:color w:val="000000"/>
        </w:rPr>
        <w:t xml:space="preserve"> </w:t>
      </w:r>
      <w:r>
        <w:rPr>
          <w:color w:val="000000"/>
        </w:rPr>
        <w:t xml:space="preserve">на 2017 </w:t>
      </w:r>
      <w:r w:rsidRPr="005C44E0">
        <w:rPr>
          <w:color w:val="000000"/>
        </w:rPr>
        <w:t>г</w:t>
      </w:r>
      <w:r>
        <w:rPr>
          <w:color w:val="000000"/>
        </w:rPr>
        <w:t>од</w:t>
      </w:r>
      <w:r w:rsidRPr="005C44E0">
        <w:rPr>
          <w:color w:val="000000"/>
        </w:rPr>
        <w:t xml:space="preserve"> </w:t>
      </w:r>
      <w:r>
        <w:rPr>
          <w:color w:val="000000"/>
        </w:rPr>
        <w:t>в виде субсидии</w:t>
      </w:r>
      <w:r w:rsidRPr="005C44E0">
        <w:rPr>
          <w:color w:val="000000"/>
        </w:rPr>
        <w:t xml:space="preserve"> </w:t>
      </w:r>
      <w:r>
        <w:t xml:space="preserve">на финансовое обеспечение муниципального задания по оказанию муниципальных услуг </w:t>
      </w:r>
      <w:r>
        <w:rPr>
          <w:color w:val="000000"/>
        </w:rPr>
        <w:t>составят</w:t>
      </w:r>
      <w:r w:rsidRPr="005C44E0">
        <w:rPr>
          <w:color w:val="000000"/>
        </w:rPr>
        <w:t xml:space="preserve">  </w:t>
      </w:r>
      <w:r>
        <w:rPr>
          <w:color w:val="000000"/>
        </w:rPr>
        <w:t>2</w:t>
      </w:r>
      <w:r w:rsidR="007C70DE">
        <w:rPr>
          <w:color w:val="000000"/>
        </w:rPr>
        <w:t>4</w:t>
      </w:r>
      <w:r>
        <w:rPr>
          <w:color w:val="000000"/>
        </w:rPr>
        <w:t>00,0</w:t>
      </w:r>
      <w:r w:rsidRPr="005C44E0">
        <w:rPr>
          <w:color w:val="000000"/>
        </w:rPr>
        <w:t>тыс. руб.</w:t>
      </w:r>
      <w:r>
        <w:rPr>
          <w:color w:val="000000"/>
        </w:rPr>
        <w:t>. Расходы представлены ведомственной программой «Развитие культуры Аржановского сельского поселения». Доля</w:t>
      </w:r>
      <w:r w:rsidRPr="005C44E0">
        <w:rPr>
          <w:color w:val="000000"/>
        </w:rPr>
        <w:t xml:space="preserve"> </w:t>
      </w:r>
      <w:r>
        <w:rPr>
          <w:color w:val="000000"/>
        </w:rPr>
        <w:t>расходов данного раздела составит</w:t>
      </w:r>
      <w:r w:rsidRPr="005C44E0">
        <w:rPr>
          <w:color w:val="000000"/>
        </w:rPr>
        <w:t xml:space="preserve"> </w:t>
      </w:r>
      <w:r>
        <w:rPr>
          <w:color w:val="000000"/>
        </w:rPr>
        <w:t xml:space="preserve">в 2017году </w:t>
      </w:r>
      <w:r w:rsidRPr="007C70DE">
        <w:rPr>
          <w:b/>
          <w:color w:val="000000"/>
        </w:rPr>
        <w:t>2</w:t>
      </w:r>
      <w:r w:rsidR="007C70DE" w:rsidRPr="007C70DE">
        <w:rPr>
          <w:b/>
          <w:color w:val="000000"/>
        </w:rPr>
        <w:t>6</w:t>
      </w:r>
      <w:r w:rsidRPr="007C70DE">
        <w:rPr>
          <w:b/>
          <w:color w:val="000000"/>
        </w:rPr>
        <w:t>%</w:t>
      </w:r>
      <w:r>
        <w:rPr>
          <w:color w:val="000000"/>
        </w:rPr>
        <w:t xml:space="preserve"> от общего объема  расходов</w:t>
      </w:r>
      <w:r w:rsidRPr="005C44E0">
        <w:rPr>
          <w:color w:val="000000"/>
        </w:rPr>
        <w:t xml:space="preserve">. </w:t>
      </w:r>
    </w:p>
    <w:p w:rsidR="002C36EA" w:rsidRPr="00E46794" w:rsidRDefault="002C36EA" w:rsidP="002C36EA">
      <w:pPr>
        <w:pStyle w:val="a5"/>
        <w:tabs>
          <w:tab w:val="left" w:pos="1920"/>
        </w:tabs>
        <w:ind w:firstLine="900"/>
        <w:jc w:val="both"/>
        <w:rPr>
          <w:b/>
          <w:bCs/>
          <w:color w:val="000000"/>
          <w:sz w:val="24"/>
        </w:rPr>
      </w:pPr>
      <w:r w:rsidRPr="00E46794">
        <w:rPr>
          <w:b/>
          <w:bCs/>
          <w:color w:val="000000"/>
          <w:sz w:val="24"/>
        </w:rPr>
        <w:t xml:space="preserve">                       1100 «Физическая культура и спорт»</w:t>
      </w:r>
    </w:p>
    <w:p w:rsidR="002C36EA" w:rsidRPr="00E46794" w:rsidRDefault="002C36EA" w:rsidP="002C36EA">
      <w:pPr>
        <w:pStyle w:val="a5"/>
        <w:tabs>
          <w:tab w:val="left" w:pos="1920"/>
        </w:tabs>
        <w:ind w:firstLine="900"/>
        <w:jc w:val="both"/>
        <w:rPr>
          <w:color w:val="000000"/>
          <w:sz w:val="24"/>
        </w:rPr>
      </w:pPr>
      <w:r w:rsidRPr="00E46794">
        <w:rPr>
          <w:color w:val="000000"/>
          <w:sz w:val="24"/>
        </w:rPr>
        <w:t>6.7. В проекте решения ассигнования по разделу «</w:t>
      </w:r>
      <w:r>
        <w:rPr>
          <w:color w:val="000000"/>
          <w:sz w:val="24"/>
        </w:rPr>
        <w:t>Ф</w:t>
      </w:r>
      <w:r w:rsidRPr="00E46794">
        <w:rPr>
          <w:color w:val="000000"/>
          <w:sz w:val="24"/>
        </w:rPr>
        <w:t xml:space="preserve">изическая культура и спорт» </w:t>
      </w:r>
      <w:r>
        <w:rPr>
          <w:color w:val="000000"/>
          <w:sz w:val="24"/>
        </w:rPr>
        <w:t>планир</w:t>
      </w:r>
      <w:r w:rsidR="007C70DE">
        <w:rPr>
          <w:color w:val="000000"/>
          <w:sz w:val="24"/>
        </w:rPr>
        <w:t>уются по 50,0тыс.рублей в 2017 -</w:t>
      </w:r>
      <w:r>
        <w:rPr>
          <w:color w:val="000000"/>
          <w:sz w:val="24"/>
        </w:rPr>
        <w:t xml:space="preserve"> 201</w:t>
      </w:r>
      <w:r w:rsidR="007C70DE">
        <w:rPr>
          <w:color w:val="000000"/>
          <w:sz w:val="24"/>
        </w:rPr>
        <w:t>9</w:t>
      </w:r>
      <w:r>
        <w:rPr>
          <w:color w:val="000000"/>
          <w:sz w:val="24"/>
        </w:rPr>
        <w:t>годах</w:t>
      </w:r>
      <w:r w:rsidR="007C70DE">
        <w:rPr>
          <w:color w:val="000000"/>
          <w:sz w:val="24"/>
        </w:rPr>
        <w:t>.</w:t>
      </w:r>
      <w:r w:rsidR="001B6DFA" w:rsidRPr="001B6DFA">
        <w:rPr>
          <w:color w:val="000000"/>
          <w:sz w:val="24"/>
        </w:rPr>
        <w:t xml:space="preserve"> </w:t>
      </w:r>
      <w:r w:rsidR="001B6DFA">
        <w:rPr>
          <w:color w:val="000000"/>
          <w:sz w:val="24"/>
        </w:rPr>
        <w:t xml:space="preserve">Ассигнования </w:t>
      </w:r>
      <w:r w:rsidR="001B6DFA" w:rsidRPr="001A28F1">
        <w:rPr>
          <w:color w:val="000000"/>
          <w:sz w:val="24"/>
        </w:rPr>
        <w:t xml:space="preserve"> </w:t>
      </w:r>
      <w:r w:rsidR="001B6DFA">
        <w:rPr>
          <w:color w:val="000000"/>
          <w:sz w:val="24"/>
        </w:rPr>
        <w:t>направлены на выполнение муниципальной</w:t>
      </w:r>
      <w:r w:rsidR="001B6DFA" w:rsidRPr="001A28F1">
        <w:rPr>
          <w:color w:val="000000"/>
          <w:sz w:val="24"/>
        </w:rPr>
        <w:t xml:space="preserve"> программ</w:t>
      </w:r>
      <w:r w:rsidR="001B6DFA">
        <w:rPr>
          <w:color w:val="000000"/>
          <w:sz w:val="24"/>
        </w:rPr>
        <w:t>ы «Развитие ФК и спорта в Аржановском</w:t>
      </w:r>
      <w:r w:rsidR="001B6DFA" w:rsidRPr="001A28F1">
        <w:rPr>
          <w:color w:val="000000"/>
          <w:sz w:val="24"/>
        </w:rPr>
        <w:t xml:space="preserve"> сельско</w:t>
      </w:r>
      <w:r w:rsidR="001B6DFA">
        <w:rPr>
          <w:color w:val="000000"/>
          <w:sz w:val="24"/>
        </w:rPr>
        <w:t>м</w:t>
      </w:r>
      <w:r w:rsidR="001B6DFA" w:rsidRPr="001A28F1">
        <w:rPr>
          <w:color w:val="000000"/>
          <w:sz w:val="24"/>
        </w:rPr>
        <w:t xml:space="preserve"> поселени</w:t>
      </w:r>
      <w:r w:rsidR="001B6DFA">
        <w:rPr>
          <w:color w:val="000000"/>
          <w:sz w:val="24"/>
        </w:rPr>
        <w:t>и»</w:t>
      </w:r>
    </w:p>
    <w:p w:rsidR="002C36EA" w:rsidRPr="00E46794" w:rsidRDefault="002C36EA" w:rsidP="002C36EA">
      <w:pPr>
        <w:pStyle w:val="a5"/>
        <w:tabs>
          <w:tab w:val="left" w:pos="1920"/>
        </w:tabs>
        <w:ind w:firstLine="900"/>
        <w:jc w:val="both"/>
        <w:rPr>
          <w:b/>
          <w:bCs/>
          <w:color w:val="000000"/>
          <w:sz w:val="24"/>
        </w:rPr>
      </w:pPr>
      <w:r w:rsidRPr="00E46794">
        <w:rPr>
          <w:b/>
          <w:bCs/>
          <w:color w:val="000000"/>
          <w:sz w:val="24"/>
        </w:rPr>
        <w:t xml:space="preserve">                        1000 «Социальная политика»</w:t>
      </w:r>
    </w:p>
    <w:p w:rsidR="002C36EA" w:rsidRPr="00E46794" w:rsidRDefault="002C36EA" w:rsidP="002C36EA">
      <w:pPr>
        <w:pStyle w:val="a5"/>
        <w:tabs>
          <w:tab w:val="left" w:pos="1920"/>
        </w:tabs>
        <w:ind w:firstLine="900"/>
        <w:jc w:val="both"/>
        <w:rPr>
          <w:color w:val="000000"/>
          <w:sz w:val="24"/>
        </w:rPr>
      </w:pPr>
      <w:r w:rsidRPr="00E46794">
        <w:rPr>
          <w:color w:val="000000"/>
          <w:sz w:val="24"/>
        </w:rPr>
        <w:t xml:space="preserve">6.8. В проекте решения ассигнования по разделу «Социальная политика» предусмотрены на </w:t>
      </w:r>
      <w:r>
        <w:rPr>
          <w:color w:val="000000"/>
          <w:sz w:val="24"/>
        </w:rPr>
        <w:t>2017</w:t>
      </w:r>
      <w:r w:rsidR="001B6DFA">
        <w:rPr>
          <w:color w:val="000000"/>
          <w:sz w:val="24"/>
        </w:rPr>
        <w:t xml:space="preserve"> - 2019</w:t>
      </w:r>
      <w:r w:rsidRPr="00E46794">
        <w:rPr>
          <w:color w:val="000000"/>
          <w:sz w:val="24"/>
        </w:rPr>
        <w:t>год</w:t>
      </w:r>
      <w:r w:rsidR="001B6DFA">
        <w:rPr>
          <w:color w:val="000000"/>
          <w:sz w:val="24"/>
        </w:rPr>
        <w:t>ы по</w:t>
      </w:r>
      <w:r w:rsidRPr="00E46794">
        <w:rPr>
          <w:color w:val="000000"/>
          <w:sz w:val="24"/>
        </w:rPr>
        <w:t xml:space="preserve"> </w:t>
      </w:r>
      <w:r w:rsidR="001B6DFA">
        <w:rPr>
          <w:color w:val="000000"/>
          <w:sz w:val="24"/>
        </w:rPr>
        <w:t>350,0тыс.рублей</w:t>
      </w:r>
      <w:r>
        <w:rPr>
          <w:color w:val="000000"/>
          <w:sz w:val="24"/>
        </w:rPr>
        <w:t xml:space="preserve">. </w:t>
      </w:r>
      <w:r w:rsidRPr="00E46794">
        <w:rPr>
          <w:color w:val="000000"/>
          <w:sz w:val="24"/>
        </w:rPr>
        <w:t xml:space="preserve"> Доля указанных расходов в общем объеме расходов бюджета поселения  составит  </w:t>
      </w:r>
      <w:r w:rsidR="001B6DFA" w:rsidRPr="001B6DFA">
        <w:rPr>
          <w:b/>
          <w:color w:val="000000"/>
          <w:sz w:val="24"/>
        </w:rPr>
        <w:t>3,8</w:t>
      </w:r>
      <w:r w:rsidRPr="001B6DFA">
        <w:rPr>
          <w:b/>
          <w:color w:val="000000"/>
          <w:sz w:val="24"/>
        </w:rPr>
        <w:t>%.</w:t>
      </w:r>
    </w:p>
    <w:p w:rsidR="002C36EA" w:rsidRPr="00E46794" w:rsidRDefault="002C36EA" w:rsidP="002C36EA">
      <w:pPr>
        <w:pStyle w:val="a5"/>
        <w:tabs>
          <w:tab w:val="left" w:pos="1920"/>
        </w:tabs>
        <w:ind w:firstLine="720"/>
        <w:jc w:val="both"/>
        <w:rPr>
          <w:color w:val="000000"/>
          <w:sz w:val="24"/>
        </w:rPr>
      </w:pPr>
      <w:r w:rsidRPr="00E46794">
        <w:rPr>
          <w:color w:val="000000"/>
          <w:sz w:val="24"/>
        </w:rPr>
        <w:t xml:space="preserve">        Расходы по подразделу 1003 </w:t>
      </w:r>
      <w:r>
        <w:rPr>
          <w:color w:val="000000"/>
          <w:sz w:val="24"/>
        </w:rPr>
        <w:t xml:space="preserve">представлены целевой программой </w:t>
      </w:r>
      <w:r w:rsidRPr="00E46794">
        <w:rPr>
          <w:color w:val="000000"/>
          <w:sz w:val="24"/>
        </w:rPr>
        <w:t>«Социальн</w:t>
      </w:r>
      <w:r>
        <w:rPr>
          <w:color w:val="000000"/>
          <w:sz w:val="24"/>
        </w:rPr>
        <w:t>ая</w:t>
      </w:r>
      <w:r w:rsidRPr="00E46794">
        <w:rPr>
          <w:color w:val="000000"/>
          <w:sz w:val="24"/>
        </w:rPr>
        <w:t xml:space="preserve"> </w:t>
      </w:r>
      <w:r>
        <w:rPr>
          <w:color w:val="000000"/>
          <w:sz w:val="24"/>
        </w:rPr>
        <w:t>политика Аржановского сельского поселения</w:t>
      </w:r>
      <w:r w:rsidRPr="00E46794">
        <w:rPr>
          <w:color w:val="000000"/>
          <w:sz w:val="24"/>
        </w:rPr>
        <w:t>».</w:t>
      </w:r>
    </w:p>
    <w:p w:rsidR="002C36EA" w:rsidRPr="008660C8" w:rsidRDefault="002C36EA" w:rsidP="002C36EA">
      <w:pPr>
        <w:pStyle w:val="a5"/>
        <w:tabs>
          <w:tab w:val="left" w:pos="1920"/>
        </w:tabs>
        <w:ind w:firstLine="900"/>
        <w:jc w:val="both"/>
        <w:rPr>
          <w:color w:val="000000"/>
        </w:rPr>
      </w:pPr>
    </w:p>
    <w:p w:rsidR="002C36EA" w:rsidRDefault="002C36EA" w:rsidP="002C36EA">
      <w:pPr>
        <w:pStyle w:val="a5"/>
        <w:tabs>
          <w:tab w:val="left" w:pos="1920"/>
        </w:tabs>
        <w:ind w:firstLine="900"/>
        <w:jc w:val="both"/>
        <w:rPr>
          <w:color w:val="000000"/>
        </w:rPr>
      </w:pPr>
    </w:p>
    <w:p w:rsidR="002C36EA" w:rsidRPr="009E4176" w:rsidRDefault="002C36EA" w:rsidP="002C36EA">
      <w:pPr>
        <w:jc w:val="center"/>
        <w:rPr>
          <w:b/>
          <w:i/>
          <w:color w:val="000000"/>
        </w:rPr>
      </w:pPr>
      <w:r w:rsidRPr="009E4176">
        <w:rPr>
          <w:b/>
          <w:i/>
          <w:color w:val="000000"/>
        </w:rPr>
        <w:t>ВЫВОДЫ И ПРЕДЛОЖЕНИЯ:</w:t>
      </w:r>
    </w:p>
    <w:p w:rsidR="002C36EA" w:rsidRDefault="002C36EA" w:rsidP="002C36EA">
      <w:pPr>
        <w:pStyle w:val="a5"/>
        <w:tabs>
          <w:tab w:val="left" w:pos="1920"/>
        </w:tabs>
        <w:ind w:firstLine="900"/>
        <w:jc w:val="both"/>
        <w:rPr>
          <w:color w:val="000000"/>
        </w:rPr>
      </w:pPr>
    </w:p>
    <w:p w:rsidR="002C36EA" w:rsidRDefault="002C36EA" w:rsidP="002C36EA">
      <w:pPr>
        <w:pStyle w:val="1"/>
        <w:numPr>
          <w:ilvl w:val="0"/>
          <w:numId w:val="4"/>
        </w:numPr>
        <w:tabs>
          <w:tab w:val="num" w:pos="0"/>
        </w:tabs>
        <w:ind w:left="0" w:firstLine="360"/>
        <w:jc w:val="both"/>
        <w:rPr>
          <w:color w:val="000000"/>
          <w:szCs w:val="24"/>
        </w:rPr>
      </w:pPr>
      <w:r w:rsidRPr="00C27CBA">
        <w:rPr>
          <w:color w:val="000000"/>
          <w:szCs w:val="24"/>
        </w:rPr>
        <w:t xml:space="preserve">Проект бюджета </w:t>
      </w:r>
      <w:r w:rsidRPr="00C27CBA">
        <w:rPr>
          <w:bCs/>
          <w:color w:val="000000"/>
          <w:szCs w:val="24"/>
        </w:rPr>
        <w:t>сформирован на три года в форме проекта решения</w:t>
      </w:r>
      <w:r w:rsidRPr="00C27CBA">
        <w:rPr>
          <w:color w:val="000000"/>
          <w:szCs w:val="24"/>
        </w:rPr>
        <w:t xml:space="preserve"> «О  бюджете </w:t>
      </w:r>
      <w:r>
        <w:rPr>
          <w:color w:val="000000"/>
          <w:szCs w:val="24"/>
        </w:rPr>
        <w:t>Аржановского сельского поселения</w:t>
      </w:r>
      <w:r w:rsidRPr="00C27CBA">
        <w:rPr>
          <w:color w:val="000000"/>
          <w:szCs w:val="24"/>
        </w:rPr>
        <w:t xml:space="preserve"> на </w:t>
      </w:r>
      <w:r>
        <w:rPr>
          <w:color w:val="000000"/>
          <w:szCs w:val="24"/>
        </w:rPr>
        <w:t>2017</w:t>
      </w:r>
      <w:r w:rsidRPr="00C27CBA">
        <w:rPr>
          <w:color w:val="000000"/>
          <w:szCs w:val="24"/>
        </w:rPr>
        <w:t xml:space="preserve"> год и на плановый период </w:t>
      </w:r>
      <w:r>
        <w:rPr>
          <w:color w:val="000000"/>
          <w:szCs w:val="24"/>
        </w:rPr>
        <w:t>2018</w:t>
      </w:r>
      <w:r w:rsidRPr="00C27CBA">
        <w:rPr>
          <w:color w:val="000000"/>
          <w:szCs w:val="24"/>
        </w:rPr>
        <w:t xml:space="preserve"> и </w:t>
      </w:r>
      <w:r>
        <w:rPr>
          <w:color w:val="000000"/>
          <w:szCs w:val="24"/>
        </w:rPr>
        <w:t>2019</w:t>
      </w:r>
      <w:r w:rsidRPr="00C27CBA">
        <w:rPr>
          <w:color w:val="000000"/>
          <w:szCs w:val="24"/>
        </w:rPr>
        <w:t xml:space="preserve"> годов», что соответствует </w:t>
      </w:r>
      <w:r>
        <w:rPr>
          <w:color w:val="000000"/>
          <w:szCs w:val="24"/>
        </w:rPr>
        <w:t xml:space="preserve">требованиям </w:t>
      </w:r>
      <w:r w:rsidRPr="00C27CBA">
        <w:rPr>
          <w:color w:val="000000"/>
          <w:szCs w:val="24"/>
        </w:rPr>
        <w:t>БК РФ.</w:t>
      </w:r>
    </w:p>
    <w:p w:rsidR="002C36EA" w:rsidRPr="00865E6F" w:rsidRDefault="002C36EA" w:rsidP="002C36EA">
      <w:pPr>
        <w:widowControl w:val="0"/>
        <w:ind w:right="-83"/>
        <w:jc w:val="both"/>
        <w:rPr>
          <w:color w:val="000000"/>
        </w:rPr>
      </w:pPr>
      <w:r>
        <w:rPr>
          <w:color w:val="000000"/>
        </w:rPr>
        <w:t xml:space="preserve">      2. </w:t>
      </w:r>
      <w:r w:rsidRPr="00140270">
        <w:rPr>
          <w:color w:val="000000"/>
        </w:rPr>
        <w:t xml:space="preserve">Перечень и содержание документов, представленные в материалах к данному </w:t>
      </w:r>
      <w:r w:rsidRPr="00140270">
        <w:rPr>
          <w:color w:val="000000"/>
        </w:rPr>
        <w:lastRenderedPageBreak/>
        <w:t xml:space="preserve">проекту решения </w:t>
      </w:r>
      <w:r w:rsidRPr="00140270">
        <w:rPr>
          <w:color w:val="000000"/>
          <w:u w:val="single"/>
        </w:rPr>
        <w:t>соответствуют</w:t>
      </w:r>
      <w:r w:rsidRPr="00140270">
        <w:rPr>
          <w:color w:val="000000"/>
        </w:rPr>
        <w:t xml:space="preserve"> требованиям пункта 3 статьи 15 Положения о бюджетном процессе.</w:t>
      </w:r>
      <w:r w:rsidRPr="00865E6F">
        <w:t xml:space="preserve"> </w:t>
      </w:r>
    </w:p>
    <w:p w:rsidR="002C36EA" w:rsidRDefault="002C36EA" w:rsidP="001B6DFA">
      <w:pPr>
        <w:autoSpaceDE w:val="0"/>
        <w:autoSpaceDN w:val="0"/>
        <w:adjustRightInd w:val="0"/>
        <w:jc w:val="both"/>
      </w:pPr>
      <w:r>
        <w:t xml:space="preserve">      3. </w:t>
      </w:r>
      <w:r w:rsidRPr="00CD2E67">
        <w:t>Дефицит проекта</w:t>
      </w:r>
      <w:r>
        <w:t xml:space="preserve"> бюджета на 2017-2019</w:t>
      </w:r>
      <w:r w:rsidRPr="00CD2E67">
        <w:t xml:space="preserve"> годы </w:t>
      </w:r>
      <w:r>
        <w:t>прогнозируется в размере 5% к объему собственных доходов, без учета дополнительных нормативов отчислений,  что соответствует требованиям Бюджетного Кодекса РФ</w:t>
      </w:r>
      <w:r w:rsidRPr="00994AEC">
        <w:t>.</w:t>
      </w:r>
      <w:r w:rsidRPr="00906AE0">
        <w:rPr>
          <w:u w:val="single"/>
        </w:rPr>
        <w:t xml:space="preserve"> </w:t>
      </w:r>
    </w:p>
    <w:p w:rsidR="002C36EA" w:rsidRPr="00906AE0" w:rsidRDefault="001B6DFA" w:rsidP="001B6DFA">
      <w:pPr>
        <w:jc w:val="both"/>
      </w:pPr>
      <w:r>
        <w:t xml:space="preserve">      </w:t>
      </w:r>
      <w:r w:rsidR="002C36EA">
        <w:t xml:space="preserve">4. </w:t>
      </w:r>
      <w:r w:rsidR="002C36EA" w:rsidRPr="00D446A9">
        <w:t xml:space="preserve">В проекте бюджета </w:t>
      </w:r>
      <w:r w:rsidR="002C36EA">
        <w:t>Аржановского сельского поселения</w:t>
      </w:r>
      <w:r w:rsidR="002C36EA" w:rsidRPr="00D446A9">
        <w:t xml:space="preserve"> на </w:t>
      </w:r>
      <w:r w:rsidR="002C36EA">
        <w:t>2017</w:t>
      </w:r>
      <w:r w:rsidR="002C36EA" w:rsidRPr="00D446A9">
        <w:t>-</w:t>
      </w:r>
      <w:r w:rsidR="002C36EA">
        <w:t>2019</w:t>
      </w:r>
      <w:r w:rsidR="002C36EA" w:rsidRPr="00D446A9">
        <w:t xml:space="preserve"> годы программная часть расходов представлена </w:t>
      </w:r>
      <w:r w:rsidR="002C36EA">
        <w:t>10</w:t>
      </w:r>
      <w:r w:rsidR="002C36EA" w:rsidRPr="00D446A9">
        <w:t xml:space="preserve"> целевы</w:t>
      </w:r>
      <w:r w:rsidR="002C36EA">
        <w:t>ми</w:t>
      </w:r>
      <w:r w:rsidR="002C36EA" w:rsidRPr="00D446A9">
        <w:t xml:space="preserve"> программ</w:t>
      </w:r>
      <w:r w:rsidR="002C36EA">
        <w:t>ами и 1 ведомственной, доля которых</w:t>
      </w:r>
      <w:r w:rsidR="002C36EA" w:rsidRPr="00D446A9">
        <w:t xml:space="preserve"> в общей сумме расходов </w:t>
      </w:r>
      <w:r w:rsidR="002C36EA">
        <w:t>составляет</w:t>
      </w:r>
      <w:r w:rsidR="002C36EA" w:rsidRPr="00D446A9">
        <w:t xml:space="preserve"> </w:t>
      </w:r>
      <w:r w:rsidRPr="001B6DFA">
        <w:rPr>
          <w:b/>
        </w:rPr>
        <w:t>71</w:t>
      </w:r>
      <w:r w:rsidR="002C36EA" w:rsidRPr="001B6DFA">
        <w:rPr>
          <w:b/>
        </w:rPr>
        <w:t>%</w:t>
      </w:r>
      <w:r w:rsidR="002C36EA" w:rsidRPr="00D446A9">
        <w:t xml:space="preserve"> на </w:t>
      </w:r>
      <w:r w:rsidR="002C36EA">
        <w:t>2017</w:t>
      </w:r>
      <w:r w:rsidR="002C36EA" w:rsidRPr="00D446A9">
        <w:t xml:space="preserve"> год</w:t>
      </w:r>
      <w:r w:rsidR="002C36EA">
        <w:t xml:space="preserve"> (6</w:t>
      </w:r>
      <w:r>
        <w:t>8</w:t>
      </w:r>
      <w:r w:rsidR="002C36EA">
        <w:t>% на 201</w:t>
      </w:r>
      <w:r>
        <w:t>6</w:t>
      </w:r>
      <w:r w:rsidR="002C36EA">
        <w:t xml:space="preserve"> год</w:t>
      </w:r>
      <w:r w:rsidR="002C36EA" w:rsidRPr="00906AE0">
        <w:t xml:space="preserve">), что свидетельствует о значительной работе исполнительного органа власти поселения по переходу планирования расходов по программно-целевому принципу. </w:t>
      </w:r>
    </w:p>
    <w:p w:rsidR="001B6DFA" w:rsidRDefault="001B6DFA" w:rsidP="001B6DFA">
      <w:pPr>
        <w:jc w:val="both"/>
      </w:pPr>
      <w:r>
        <w:t xml:space="preserve">      </w:t>
      </w:r>
      <w:r w:rsidR="002C36EA">
        <w:t>5</w:t>
      </w:r>
      <w:r w:rsidR="002C36EA" w:rsidRPr="007A730B">
        <w:t>.</w:t>
      </w:r>
      <w:r w:rsidR="002C36EA" w:rsidRPr="00115E32">
        <w:t xml:space="preserve"> </w:t>
      </w:r>
      <w:r>
        <w:t xml:space="preserve">Общий объем доходов проекта бюджета поселения на 2017 - 2019 годы предусмотрен в 2017 году в размере 8932,1,0тыс. рублей, что </w:t>
      </w:r>
      <w:r>
        <w:rPr>
          <w:u w:val="single"/>
        </w:rPr>
        <w:t>меньше</w:t>
      </w:r>
      <w:r w:rsidRPr="00CF41A3">
        <w:rPr>
          <w:u w:val="single"/>
        </w:rPr>
        <w:t>е</w:t>
      </w:r>
      <w:r>
        <w:t xml:space="preserve"> законодательно утвержденной на 2016 год суммы на 203,3 тыс. рублей, или на 2,3%. За период с 2017 по 2019 год рост доходов прогнозируется незначительное увеличение  доходов на 107,9 тыс. рублей.</w:t>
      </w:r>
    </w:p>
    <w:p w:rsidR="001B6DFA" w:rsidRDefault="001B6DFA" w:rsidP="001B6DFA">
      <w:pPr>
        <w:ind w:firstLine="708"/>
        <w:jc w:val="both"/>
      </w:pPr>
      <w:r w:rsidRPr="00D446A9">
        <w:rPr>
          <w:b/>
        </w:rPr>
        <w:t>Собственные доходы</w:t>
      </w:r>
      <w:r w:rsidRPr="00D446A9">
        <w:t xml:space="preserve"> проекта бюджета </w:t>
      </w:r>
      <w:r>
        <w:t xml:space="preserve">на 100% </w:t>
      </w:r>
      <w:r w:rsidRPr="00D446A9">
        <w:t>сформированы за с</w:t>
      </w:r>
      <w:r>
        <w:t xml:space="preserve">чет </w:t>
      </w:r>
      <w:r w:rsidRPr="0017587D">
        <w:rPr>
          <w:b/>
          <w:u w:val="single"/>
        </w:rPr>
        <w:t>налоговых доходов</w:t>
      </w:r>
      <w:r w:rsidRPr="00D446A9">
        <w:t xml:space="preserve">. </w:t>
      </w:r>
      <w:r>
        <w:t>В</w:t>
      </w:r>
      <w:r w:rsidRPr="00D446A9">
        <w:t xml:space="preserve"> общем объеме доходов бюджета</w:t>
      </w:r>
      <w:r w:rsidRPr="007B5596">
        <w:t xml:space="preserve"> </w:t>
      </w:r>
      <w:r>
        <w:t>Аржановского сельского</w:t>
      </w:r>
      <w:r w:rsidRPr="00D446A9">
        <w:t xml:space="preserve"> </w:t>
      </w:r>
      <w:r>
        <w:t>поселения на 2017</w:t>
      </w:r>
      <w:r w:rsidRPr="00D446A9">
        <w:t xml:space="preserve"> год </w:t>
      </w:r>
      <w:r w:rsidRPr="00D446A9">
        <w:rPr>
          <w:b/>
        </w:rPr>
        <w:t xml:space="preserve">доля </w:t>
      </w:r>
      <w:r>
        <w:rPr>
          <w:b/>
        </w:rPr>
        <w:t xml:space="preserve">налоговых </w:t>
      </w:r>
      <w:r w:rsidRPr="00D446A9">
        <w:rPr>
          <w:b/>
        </w:rPr>
        <w:t>доходов</w:t>
      </w:r>
      <w:r w:rsidRPr="00D446A9">
        <w:t xml:space="preserve"> </w:t>
      </w:r>
      <w:r>
        <w:t xml:space="preserve"> составит</w:t>
      </w:r>
      <w:r w:rsidRPr="00D446A9">
        <w:t xml:space="preserve"> </w:t>
      </w:r>
      <w:r>
        <w:t>70,7%. На 2018-2019</w:t>
      </w:r>
      <w:r w:rsidRPr="00D446A9">
        <w:t xml:space="preserve"> годы данный показатель прогнозируется в размере </w:t>
      </w:r>
      <w:r>
        <w:t>75</w:t>
      </w:r>
      <w:r w:rsidRPr="00D446A9">
        <w:t>%</w:t>
      </w:r>
      <w:r>
        <w:t xml:space="preserve"> и 76%</w:t>
      </w:r>
      <w:r w:rsidRPr="00D446A9">
        <w:t xml:space="preserve"> </w:t>
      </w:r>
      <w:r>
        <w:t>соответственно</w:t>
      </w:r>
      <w:r w:rsidRPr="00D446A9">
        <w:t xml:space="preserve">. </w:t>
      </w:r>
    </w:p>
    <w:p w:rsidR="001B6DFA" w:rsidRDefault="001B6DFA" w:rsidP="001B6DFA">
      <w:pPr>
        <w:widowControl w:val="0"/>
        <w:ind w:firstLine="709"/>
        <w:jc w:val="both"/>
        <w:rPr>
          <w:color w:val="000000"/>
        </w:rPr>
      </w:pPr>
      <w:r>
        <w:rPr>
          <w:color w:val="000000"/>
        </w:rPr>
        <w:t xml:space="preserve">       </w:t>
      </w:r>
      <w:r w:rsidR="002C36EA">
        <w:rPr>
          <w:color w:val="000000"/>
        </w:rPr>
        <w:t>6</w:t>
      </w:r>
      <w:r w:rsidR="002C36EA">
        <w:rPr>
          <w:b/>
          <w:color w:val="000000"/>
        </w:rPr>
        <w:t>.</w:t>
      </w:r>
      <w:r w:rsidR="002C36EA" w:rsidRPr="007532E7">
        <w:rPr>
          <w:color w:val="000000"/>
        </w:rPr>
        <w:t xml:space="preserve"> </w:t>
      </w:r>
      <w:r w:rsidRPr="008660C8">
        <w:rPr>
          <w:color w:val="000000"/>
        </w:rPr>
        <w:t xml:space="preserve">Общий объем </w:t>
      </w:r>
      <w:r w:rsidRPr="008660C8">
        <w:rPr>
          <w:b/>
          <w:bCs/>
          <w:color w:val="000000"/>
        </w:rPr>
        <w:t>расходов в проекте бюджета поселения</w:t>
      </w:r>
      <w:r w:rsidRPr="008660C8">
        <w:rPr>
          <w:color w:val="000000"/>
        </w:rPr>
        <w:t xml:space="preserve"> на </w:t>
      </w:r>
      <w:r>
        <w:rPr>
          <w:color w:val="000000"/>
        </w:rPr>
        <w:t>2017</w:t>
      </w:r>
      <w:r w:rsidRPr="008660C8">
        <w:rPr>
          <w:color w:val="000000"/>
        </w:rPr>
        <w:t xml:space="preserve"> - </w:t>
      </w:r>
      <w:r>
        <w:rPr>
          <w:color w:val="000000"/>
        </w:rPr>
        <w:t>2019</w:t>
      </w:r>
      <w:r w:rsidRPr="008660C8">
        <w:rPr>
          <w:color w:val="000000"/>
        </w:rPr>
        <w:t xml:space="preserve"> годы предусмотрен в </w:t>
      </w:r>
      <w:r>
        <w:rPr>
          <w:color w:val="000000"/>
        </w:rPr>
        <w:t>2017</w:t>
      </w:r>
      <w:r w:rsidRPr="008660C8">
        <w:rPr>
          <w:color w:val="000000"/>
        </w:rPr>
        <w:t xml:space="preserve"> году в </w:t>
      </w:r>
      <w:r>
        <w:rPr>
          <w:color w:val="000000"/>
        </w:rPr>
        <w:t>сумме</w:t>
      </w:r>
      <w:r w:rsidRPr="008660C8">
        <w:rPr>
          <w:color w:val="000000"/>
        </w:rPr>
        <w:t xml:space="preserve"> </w:t>
      </w:r>
      <w:r>
        <w:rPr>
          <w:color w:val="000000"/>
        </w:rPr>
        <w:t>9247,9</w:t>
      </w:r>
      <w:r w:rsidRPr="008660C8">
        <w:rPr>
          <w:color w:val="000000"/>
        </w:rPr>
        <w:t xml:space="preserve"> тыс. рублей, что </w:t>
      </w:r>
      <w:r>
        <w:rPr>
          <w:b/>
          <w:color w:val="000000"/>
        </w:rPr>
        <w:t>меньше</w:t>
      </w:r>
      <w:r w:rsidRPr="008660C8">
        <w:rPr>
          <w:color w:val="000000"/>
        </w:rPr>
        <w:t xml:space="preserve"> законодательно утвержденной на </w:t>
      </w:r>
      <w:r>
        <w:rPr>
          <w:color w:val="000000"/>
        </w:rPr>
        <w:t>2016</w:t>
      </w:r>
      <w:r w:rsidRPr="008660C8">
        <w:rPr>
          <w:color w:val="000000"/>
        </w:rPr>
        <w:t xml:space="preserve"> год суммы на </w:t>
      </w:r>
      <w:r>
        <w:rPr>
          <w:color w:val="000000"/>
        </w:rPr>
        <w:t>354,2 тыс. рублей или на 3,8%</w:t>
      </w:r>
      <w:r w:rsidRPr="008660C8">
        <w:rPr>
          <w:color w:val="000000"/>
        </w:rPr>
        <w:t>.</w:t>
      </w:r>
      <w:r>
        <w:rPr>
          <w:color w:val="000000"/>
        </w:rPr>
        <w:t xml:space="preserve"> </w:t>
      </w:r>
    </w:p>
    <w:p w:rsidR="001B6DFA" w:rsidRPr="008660C8" w:rsidRDefault="001B6DFA" w:rsidP="001B6DFA">
      <w:pPr>
        <w:widowControl w:val="0"/>
        <w:ind w:firstLine="709"/>
        <w:jc w:val="both"/>
        <w:rPr>
          <w:color w:val="000000"/>
        </w:rPr>
      </w:pPr>
      <w:r>
        <w:rPr>
          <w:color w:val="000000"/>
        </w:rPr>
        <w:t>Р</w:t>
      </w:r>
      <w:r w:rsidRPr="008660C8">
        <w:rPr>
          <w:color w:val="000000"/>
        </w:rPr>
        <w:t>асход</w:t>
      </w:r>
      <w:r>
        <w:rPr>
          <w:color w:val="000000"/>
        </w:rPr>
        <w:t>ы</w:t>
      </w:r>
      <w:r w:rsidRPr="008660C8">
        <w:rPr>
          <w:color w:val="000000"/>
        </w:rPr>
        <w:t xml:space="preserve"> бюджета поселения </w:t>
      </w:r>
      <w:r>
        <w:rPr>
          <w:color w:val="000000"/>
        </w:rPr>
        <w:t>на плановый период</w:t>
      </w:r>
      <w:r w:rsidRPr="008660C8">
        <w:rPr>
          <w:color w:val="000000"/>
        </w:rPr>
        <w:t xml:space="preserve"> </w:t>
      </w:r>
      <w:r>
        <w:rPr>
          <w:color w:val="000000"/>
        </w:rPr>
        <w:t>2018-2019</w:t>
      </w:r>
      <w:r w:rsidRPr="008660C8">
        <w:rPr>
          <w:color w:val="000000"/>
        </w:rPr>
        <w:t xml:space="preserve"> год</w:t>
      </w:r>
      <w:r>
        <w:rPr>
          <w:color w:val="000000"/>
        </w:rPr>
        <w:t>ы</w:t>
      </w:r>
      <w:r w:rsidRPr="008660C8">
        <w:rPr>
          <w:color w:val="000000"/>
        </w:rPr>
        <w:t xml:space="preserve"> по сравнению с прогнозируемым  показателем на </w:t>
      </w:r>
      <w:r>
        <w:rPr>
          <w:color w:val="000000"/>
        </w:rPr>
        <w:t>2017</w:t>
      </w:r>
      <w:r w:rsidRPr="008660C8">
        <w:rPr>
          <w:color w:val="000000"/>
        </w:rPr>
        <w:t xml:space="preserve"> год </w:t>
      </w:r>
      <w:r>
        <w:rPr>
          <w:b/>
          <w:color w:val="000000"/>
        </w:rPr>
        <w:t>незначительно увеличатся</w:t>
      </w:r>
      <w:r w:rsidRPr="00E465A3">
        <w:rPr>
          <w:b/>
          <w:color w:val="000000"/>
        </w:rPr>
        <w:t xml:space="preserve"> </w:t>
      </w:r>
      <w:r>
        <w:rPr>
          <w:color w:val="000000"/>
        </w:rPr>
        <w:t>на 136,8тыс.руб.</w:t>
      </w:r>
    </w:p>
    <w:p w:rsidR="001B6DFA" w:rsidRDefault="001B6DFA" w:rsidP="001B6DFA">
      <w:pPr>
        <w:shd w:val="clear" w:color="auto" w:fill="FFFFFF"/>
        <w:spacing w:line="276" w:lineRule="exact"/>
        <w:ind w:left="17" w:right="22" w:firstLine="691"/>
        <w:jc w:val="both"/>
        <w:rPr>
          <w:color w:val="000000"/>
        </w:rPr>
      </w:pPr>
      <w:r>
        <w:rPr>
          <w:color w:val="000000"/>
        </w:rPr>
        <w:t xml:space="preserve">Проведенным анализом структуры плановых расходов бюджета поселения на 2017 год и плановый период 2018-2019 годы видно, что наибольшую долю в расходах составляют расходы по разделу «Жилищно-коммунальное хозяйство», </w:t>
      </w:r>
      <w:r w:rsidRPr="0085610C">
        <w:rPr>
          <w:color w:val="000000"/>
          <w:u w:val="single"/>
        </w:rPr>
        <w:t>доля</w:t>
      </w:r>
      <w:r>
        <w:rPr>
          <w:color w:val="000000"/>
        </w:rPr>
        <w:t xml:space="preserve"> которых в общем объеме расходов в 2017 году составит – </w:t>
      </w:r>
      <w:r w:rsidRPr="00771876">
        <w:rPr>
          <w:b/>
          <w:color w:val="000000"/>
        </w:rPr>
        <w:t>29%</w:t>
      </w:r>
      <w:r>
        <w:rPr>
          <w:color w:val="000000"/>
        </w:rPr>
        <w:t>, в 2018-2019 годах по 27,7% и 28,8% соответственно; на втором месте «Культура, кинематография» в 2017 году – 26%, в 2018 году – 26,5% и 25,6% в 2019 году.</w:t>
      </w:r>
    </w:p>
    <w:p w:rsidR="002C36EA" w:rsidRDefault="002C36EA" w:rsidP="002C36EA">
      <w:pPr>
        <w:ind w:firstLine="708"/>
        <w:jc w:val="both"/>
        <w:rPr>
          <w:color w:val="000000"/>
        </w:rPr>
      </w:pPr>
    </w:p>
    <w:p w:rsidR="002C36EA" w:rsidRPr="002D62A4" w:rsidRDefault="002C36EA" w:rsidP="002C36EA">
      <w:pPr>
        <w:ind w:firstLine="708"/>
        <w:jc w:val="both"/>
        <w:rPr>
          <w:b/>
          <w:i/>
          <w:color w:val="000000"/>
          <w:u w:val="single"/>
        </w:rPr>
      </w:pPr>
      <w:r w:rsidRPr="002D62A4">
        <w:rPr>
          <w:color w:val="000000"/>
        </w:rPr>
        <w:t>На основании вышеизложенного</w:t>
      </w:r>
      <w:r w:rsidRPr="002D62A4">
        <w:rPr>
          <w:b/>
          <w:i/>
          <w:color w:val="000000"/>
        </w:rPr>
        <w:t xml:space="preserve"> </w:t>
      </w:r>
      <w:r>
        <w:rPr>
          <w:b/>
          <w:i/>
          <w:color w:val="000000"/>
        </w:rPr>
        <w:t>Ревизионная комиссия Алексеевского муниципального района предлагает</w:t>
      </w:r>
      <w:r w:rsidRPr="002D62A4">
        <w:rPr>
          <w:b/>
          <w:i/>
          <w:color w:val="000000"/>
        </w:rPr>
        <w:t>:</w:t>
      </w:r>
    </w:p>
    <w:p w:rsidR="002C36EA" w:rsidRPr="008660C8" w:rsidRDefault="002C36EA" w:rsidP="002C36EA">
      <w:pPr>
        <w:pStyle w:val="a5"/>
        <w:tabs>
          <w:tab w:val="left" w:pos="1920"/>
        </w:tabs>
        <w:ind w:firstLine="900"/>
        <w:jc w:val="both"/>
        <w:rPr>
          <w:color w:val="000000"/>
        </w:rPr>
      </w:pPr>
    </w:p>
    <w:p w:rsidR="0017587D" w:rsidRDefault="0017587D" w:rsidP="002C36EA">
      <w:pPr>
        <w:pStyle w:val="a5"/>
        <w:tabs>
          <w:tab w:val="left" w:pos="1920"/>
        </w:tabs>
        <w:ind w:firstLine="900"/>
        <w:jc w:val="both"/>
        <w:rPr>
          <w:b/>
          <w:i/>
          <w:color w:val="000000"/>
          <w:sz w:val="24"/>
        </w:rPr>
      </w:pPr>
    </w:p>
    <w:p w:rsidR="002C36EA" w:rsidRPr="00F603E7" w:rsidRDefault="002C36EA" w:rsidP="002C36EA">
      <w:pPr>
        <w:pStyle w:val="a5"/>
        <w:tabs>
          <w:tab w:val="left" w:pos="1920"/>
        </w:tabs>
        <w:ind w:firstLine="900"/>
        <w:jc w:val="both"/>
        <w:rPr>
          <w:b/>
          <w:i/>
          <w:color w:val="000000"/>
          <w:sz w:val="24"/>
        </w:rPr>
      </w:pPr>
      <w:r w:rsidRPr="00F603E7">
        <w:rPr>
          <w:b/>
          <w:i/>
          <w:color w:val="000000"/>
          <w:sz w:val="24"/>
        </w:rPr>
        <w:t>Думе Аржановского сельского поселения</w:t>
      </w:r>
    </w:p>
    <w:p w:rsidR="002C36EA" w:rsidRPr="00F603E7" w:rsidRDefault="002C36EA" w:rsidP="002C36EA">
      <w:pPr>
        <w:pStyle w:val="a5"/>
        <w:tabs>
          <w:tab w:val="left" w:pos="1920"/>
        </w:tabs>
        <w:ind w:firstLine="900"/>
        <w:jc w:val="both"/>
        <w:rPr>
          <w:color w:val="000000"/>
          <w:sz w:val="24"/>
        </w:rPr>
      </w:pPr>
      <w:r w:rsidRPr="00F603E7">
        <w:rPr>
          <w:color w:val="000000"/>
          <w:sz w:val="24"/>
        </w:rPr>
        <w:t>Проект бюджета принять в целом.</w:t>
      </w:r>
    </w:p>
    <w:p w:rsidR="002C36EA" w:rsidRPr="00F603E7" w:rsidRDefault="002C36EA" w:rsidP="002C36EA">
      <w:pPr>
        <w:pStyle w:val="a5"/>
        <w:tabs>
          <w:tab w:val="left" w:pos="1920"/>
        </w:tabs>
        <w:ind w:firstLine="900"/>
        <w:jc w:val="both"/>
        <w:rPr>
          <w:color w:val="000000"/>
          <w:sz w:val="24"/>
          <w:highlight w:val="yellow"/>
        </w:rPr>
      </w:pPr>
    </w:p>
    <w:p w:rsidR="002C36EA" w:rsidRPr="000B3258" w:rsidRDefault="002C36EA" w:rsidP="002C36EA">
      <w:pPr>
        <w:pStyle w:val="a5"/>
        <w:tabs>
          <w:tab w:val="left" w:pos="1920"/>
        </w:tabs>
        <w:ind w:firstLine="900"/>
        <w:jc w:val="both"/>
        <w:rPr>
          <w:b/>
          <w:i/>
          <w:color w:val="000000"/>
          <w:sz w:val="24"/>
        </w:rPr>
      </w:pPr>
      <w:r w:rsidRPr="000B3258">
        <w:rPr>
          <w:b/>
          <w:i/>
          <w:color w:val="000000"/>
          <w:sz w:val="24"/>
        </w:rPr>
        <w:t>Администрации Аржановского сельского поселения</w:t>
      </w:r>
    </w:p>
    <w:p w:rsidR="001B6DFA" w:rsidRPr="00521890" w:rsidRDefault="001B6DFA" w:rsidP="001B6DFA">
      <w:pPr>
        <w:pStyle w:val="a5"/>
        <w:numPr>
          <w:ilvl w:val="0"/>
          <w:numId w:val="7"/>
        </w:numPr>
        <w:ind w:left="1134" w:hanging="234"/>
        <w:jc w:val="both"/>
        <w:rPr>
          <w:color w:val="000000"/>
          <w:sz w:val="24"/>
        </w:rPr>
      </w:pPr>
      <w:r w:rsidRPr="00521890">
        <w:rPr>
          <w:color w:val="000000"/>
          <w:sz w:val="24"/>
        </w:rPr>
        <w:t xml:space="preserve">  </w:t>
      </w:r>
      <w:r>
        <w:rPr>
          <w:color w:val="000000"/>
          <w:sz w:val="24"/>
        </w:rPr>
        <w:t>Активизировать работу по привлечению дополнительных доходов в бюджет поселения</w:t>
      </w:r>
      <w:r w:rsidRPr="00521890">
        <w:rPr>
          <w:color w:val="000000"/>
          <w:sz w:val="24"/>
        </w:rPr>
        <w:t xml:space="preserve">. </w:t>
      </w:r>
    </w:p>
    <w:p w:rsidR="001B6DFA" w:rsidRPr="00521890" w:rsidRDefault="001B6DFA" w:rsidP="001B6DFA">
      <w:pPr>
        <w:pStyle w:val="a5"/>
        <w:tabs>
          <w:tab w:val="left" w:pos="1920"/>
        </w:tabs>
        <w:ind w:firstLine="900"/>
        <w:jc w:val="both"/>
        <w:rPr>
          <w:color w:val="000000"/>
          <w:sz w:val="24"/>
        </w:rPr>
      </w:pPr>
      <w:r>
        <w:rPr>
          <w:color w:val="000000"/>
          <w:sz w:val="24"/>
        </w:rPr>
        <w:t>2</w:t>
      </w:r>
      <w:r w:rsidRPr="00521890">
        <w:rPr>
          <w:color w:val="000000"/>
          <w:sz w:val="24"/>
        </w:rPr>
        <w:t>. К проекту бюджета представлять п</w:t>
      </w:r>
      <w:r w:rsidRPr="00521890">
        <w:rPr>
          <w:sz w:val="24"/>
        </w:rPr>
        <w:t>еречень муниципальных услуг, оказываемых бюджетным учреждением</w:t>
      </w:r>
      <w:r w:rsidRPr="00521890">
        <w:rPr>
          <w:color w:val="000000"/>
          <w:sz w:val="24"/>
        </w:rPr>
        <w:t>.</w:t>
      </w:r>
    </w:p>
    <w:p w:rsidR="002C36EA" w:rsidRPr="003D0343" w:rsidRDefault="002C36EA" w:rsidP="002C36EA">
      <w:pPr>
        <w:pStyle w:val="a5"/>
        <w:tabs>
          <w:tab w:val="left" w:pos="1920"/>
        </w:tabs>
        <w:ind w:firstLine="900"/>
        <w:jc w:val="both"/>
        <w:rPr>
          <w:color w:val="000000"/>
          <w:highlight w:val="yellow"/>
        </w:rPr>
      </w:pPr>
    </w:p>
    <w:p w:rsidR="002C36EA" w:rsidRDefault="002C36EA" w:rsidP="002C36EA">
      <w:pPr>
        <w:pStyle w:val="a5"/>
        <w:tabs>
          <w:tab w:val="left" w:pos="1920"/>
        </w:tabs>
        <w:jc w:val="both"/>
        <w:rPr>
          <w:color w:val="000000"/>
        </w:rPr>
      </w:pPr>
      <w:r w:rsidRPr="008660C8">
        <w:rPr>
          <w:color w:val="000000"/>
        </w:rPr>
        <w:t xml:space="preserve"> </w:t>
      </w:r>
    </w:p>
    <w:p w:rsidR="002C36EA" w:rsidRDefault="002C36EA" w:rsidP="002C36EA">
      <w:pPr>
        <w:pStyle w:val="a5"/>
        <w:tabs>
          <w:tab w:val="left" w:pos="1920"/>
        </w:tabs>
        <w:jc w:val="both"/>
        <w:rPr>
          <w:color w:val="000000"/>
        </w:rPr>
      </w:pPr>
    </w:p>
    <w:p w:rsidR="002C36EA" w:rsidRPr="008660C8" w:rsidRDefault="002C36EA" w:rsidP="002C36EA">
      <w:pPr>
        <w:pStyle w:val="a5"/>
        <w:tabs>
          <w:tab w:val="left" w:pos="1920"/>
        </w:tabs>
        <w:jc w:val="both"/>
        <w:rPr>
          <w:color w:val="000000"/>
        </w:rPr>
      </w:pPr>
    </w:p>
    <w:p w:rsidR="002C36EA" w:rsidRPr="00F603E7" w:rsidRDefault="002C36EA" w:rsidP="002C36EA">
      <w:pPr>
        <w:pStyle w:val="a5"/>
        <w:tabs>
          <w:tab w:val="left" w:pos="1920"/>
        </w:tabs>
        <w:jc w:val="both"/>
        <w:rPr>
          <w:color w:val="000000"/>
          <w:sz w:val="24"/>
        </w:rPr>
      </w:pPr>
      <w:r w:rsidRPr="00F603E7">
        <w:rPr>
          <w:color w:val="000000"/>
          <w:sz w:val="24"/>
        </w:rPr>
        <w:t xml:space="preserve">Председатель Ревизионной     комиссии   </w:t>
      </w:r>
    </w:p>
    <w:p w:rsidR="007342E4" w:rsidRDefault="002C36EA" w:rsidP="001B6DFA">
      <w:pPr>
        <w:pStyle w:val="a5"/>
        <w:tabs>
          <w:tab w:val="left" w:pos="1920"/>
        </w:tabs>
        <w:jc w:val="both"/>
      </w:pPr>
      <w:r w:rsidRPr="00F603E7">
        <w:rPr>
          <w:color w:val="000000"/>
          <w:sz w:val="24"/>
        </w:rPr>
        <w:t>Алексеевского муниципального района                                                     В.С.Попова</w:t>
      </w:r>
    </w:p>
    <w:sectPr w:rsidR="007342E4" w:rsidSect="002C36EA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74D19" w:rsidRDefault="00B74D19" w:rsidP="00584D29">
      <w:r>
        <w:separator/>
      </w:r>
    </w:p>
  </w:endnote>
  <w:endnote w:type="continuationSeparator" w:id="1">
    <w:p w:rsidR="00B74D19" w:rsidRDefault="00B74D19" w:rsidP="00584D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12234"/>
      <w:docPartObj>
        <w:docPartGallery w:val="Page Numbers (Bottom of Page)"/>
        <w:docPartUnique/>
      </w:docPartObj>
    </w:sdtPr>
    <w:sdtContent>
      <w:p w:rsidR="00FA0E8D" w:rsidRDefault="00D41274">
        <w:pPr>
          <w:pStyle w:val="a7"/>
          <w:jc w:val="right"/>
        </w:pPr>
        <w:fldSimple w:instr=" PAGE   \* MERGEFORMAT ">
          <w:r w:rsidR="0017262F">
            <w:rPr>
              <w:noProof/>
            </w:rPr>
            <w:t>5</w:t>
          </w:r>
        </w:fldSimple>
      </w:p>
    </w:sdtContent>
  </w:sdt>
  <w:p w:rsidR="00FA0E8D" w:rsidRDefault="00FA0E8D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74D19" w:rsidRDefault="00B74D19" w:rsidP="00584D29">
      <w:r>
        <w:separator/>
      </w:r>
    </w:p>
  </w:footnote>
  <w:footnote w:type="continuationSeparator" w:id="1">
    <w:p w:rsidR="00B74D19" w:rsidRDefault="00B74D19" w:rsidP="00584D2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CF7E9A12"/>
    <w:lvl w:ilvl="0">
      <w:numFmt w:val="bullet"/>
      <w:lvlText w:val="*"/>
      <w:lvlJc w:val="left"/>
    </w:lvl>
  </w:abstractNum>
  <w:abstractNum w:abstractNumId="1">
    <w:nsid w:val="16A73A83"/>
    <w:multiLevelType w:val="hybridMultilevel"/>
    <w:tmpl w:val="F48EAB98"/>
    <w:lvl w:ilvl="0" w:tplc="041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">
    <w:nsid w:val="1ED214A3"/>
    <w:multiLevelType w:val="hybridMultilevel"/>
    <w:tmpl w:val="E33AAAC6"/>
    <w:lvl w:ilvl="0" w:tplc="0824A642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">
    <w:nsid w:val="2E220C3B"/>
    <w:multiLevelType w:val="hybridMultilevel"/>
    <w:tmpl w:val="F35EF40E"/>
    <w:lvl w:ilvl="0" w:tplc="10667C74">
      <w:start w:val="7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">
    <w:nsid w:val="3A645A84"/>
    <w:multiLevelType w:val="hybridMultilevel"/>
    <w:tmpl w:val="A6C07FDA"/>
    <w:lvl w:ilvl="0" w:tplc="746A9DBC">
      <w:start w:val="1"/>
      <w:numFmt w:val="decimal"/>
      <w:lvlText w:val="%1."/>
      <w:lvlJc w:val="left"/>
      <w:pPr>
        <w:ind w:left="1910" w:hanging="12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5">
    <w:nsid w:val="413B4673"/>
    <w:multiLevelType w:val="hybridMultilevel"/>
    <w:tmpl w:val="8BEA1534"/>
    <w:lvl w:ilvl="0" w:tplc="DD104744">
      <w:start w:val="1"/>
      <w:numFmt w:val="decimal"/>
      <w:lvlText w:val="%1."/>
      <w:lvlJc w:val="left"/>
      <w:pPr>
        <w:ind w:left="114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6">
    <w:nsid w:val="6FE72F1F"/>
    <w:multiLevelType w:val="hybridMultilevel"/>
    <w:tmpl w:val="E2A675E2"/>
    <w:lvl w:ilvl="0" w:tplc="04190001">
      <w:start w:val="1"/>
      <w:numFmt w:val="bullet"/>
      <w:lvlText w:val=""/>
      <w:lvlJc w:val="left"/>
      <w:pPr>
        <w:tabs>
          <w:tab w:val="num" w:pos="928"/>
        </w:tabs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"/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132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1"/>
  </w:num>
  <w:num w:numId="5">
    <w:abstractNumId w:val="3"/>
  </w:num>
  <w:num w:numId="6">
    <w:abstractNumId w:val="5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C36EA"/>
    <w:rsid w:val="00072B50"/>
    <w:rsid w:val="001633EA"/>
    <w:rsid w:val="0017262F"/>
    <w:rsid w:val="0017587D"/>
    <w:rsid w:val="001B6DFA"/>
    <w:rsid w:val="002626E7"/>
    <w:rsid w:val="00265C50"/>
    <w:rsid w:val="002A665D"/>
    <w:rsid w:val="002C36EA"/>
    <w:rsid w:val="003C6287"/>
    <w:rsid w:val="00425DB2"/>
    <w:rsid w:val="005746D8"/>
    <w:rsid w:val="00584D29"/>
    <w:rsid w:val="006457B2"/>
    <w:rsid w:val="007342E4"/>
    <w:rsid w:val="00771876"/>
    <w:rsid w:val="007C407C"/>
    <w:rsid w:val="007C70DE"/>
    <w:rsid w:val="008828C7"/>
    <w:rsid w:val="00901CC1"/>
    <w:rsid w:val="009F7D92"/>
    <w:rsid w:val="00B74D19"/>
    <w:rsid w:val="00B8745E"/>
    <w:rsid w:val="00B91653"/>
    <w:rsid w:val="00BD5E86"/>
    <w:rsid w:val="00C12C56"/>
    <w:rsid w:val="00CA656D"/>
    <w:rsid w:val="00CE76AA"/>
    <w:rsid w:val="00CF41A3"/>
    <w:rsid w:val="00D41274"/>
    <w:rsid w:val="00D422D3"/>
    <w:rsid w:val="00F35E96"/>
    <w:rsid w:val="00F67A1A"/>
    <w:rsid w:val="00FA0E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36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2C36EA"/>
    <w:pPr>
      <w:jc w:val="center"/>
    </w:pPr>
    <w:rPr>
      <w:sz w:val="28"/>
      <w:szCs w:val="28"/>
    </w:rPr>
  </w:style>
  <w:style w:type="character" w:customStyle="1" w:styleId="a4">
    <w:name w:val="Название Знак"/>
    <w:basedOn w:val="a0"/>
    <w:link w:val="a3"/>
    <w:rsid w:val="002C36EA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Body Text Indent"/>
    <w:basedOn w:val="a"/>
    <w:link w:val="a6"/>
    <w:rsid w:val="002C36EA"/>
    <w:pPr>
      <w:jc w:val="center"/>
    </w:pPr>
    <w:rPr>
      <w:sz w:val="20"/>
    </w:rPr>
  </w:style>
  <w:style w:type="character" w:customStyle="1" w:styleId="a6">
    <w:name w:val="Основной текст с отступом Знак"/>
    <w:basedOn w:val="a0"/>
    <w:link w:val="a5"/>
    <w:rsid w:val="002C36EA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a7">
    <w:name w:val="footer"/>
    <w:basedOn w:val="a"/>
    <w:link w:val="a8"/>
    <w:uiPriority w:val="99"/>
    <w:rsid w:val="002C36EA"/>
    <w:pPr>
      <w:tabs>
        <w:tab w:val="center" w:pos="4677"/>
        <w:tab w:val="right" w:pos="9355"/>
      </w:tabs>
    </w:pPr>
    <w:rPr>
      <w:sz w:val="20"/>
    </w:rPr>
  </w:style>
  <w:style w:type="character" w:customStyle="1" w:styleId="a8">
    <w:name w:val="Нижний колонтитул Знак"/>
    <w:basedOn w:val="a0"/>
    <w:link w:val="a7"/>
    <w:uiPriority w:val="99"/>
    <w:rsid w:val="002C36EA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a9">
    <w:name w:val="Документ"/>
    <w:basedOn w:val="a"/>
    <w:rsid w:val="002C36EA"/>
    <w:pPr>
      <w:spacing w:line="360" w:lineRule="auto"/>
      <w:ind w:firstLine="709"/>
      <w:jc w:val="both"/>
    </w:pPr>
    <w:rPr>
      <w:sz w:val="28"/>
      <w:szCs w:val="20"/>
    </w:rPr>
  </w:style>
  <w:style w:type="paragraph" w:customStyle="1" w:styleId="1">
    <w:name w:val="1"/>
    <w:rsid w:val="002C36EA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a">
    <w:name w:val="Body Text"/>
    <w:basedOn w:val="a"/>
    <w:link w:val="ab"/>
    <w:uiPriority w:val="99"/>
    <w:unhideWhenUsed/>
    <w:rsid w:val="002C36EA"/>
    <w:pPr>
      <w:spacing w:after="120"/>
    </w:pPr>
    <w:rPr>
      <w:sz w:val="20"/>
    </w:rPr>
  </w:style>
  <w:style w:type="character" w:customStyle="1" w:styleId="ab">
    <w:name w:val="Основной текст Знак"/>
    <w:basedOn w:val="a0"/>
    <w:link w:val="aa"/>
    <w:uiPriority w:val="99"/>
    <w:rsid w:val="002C36EA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2">
    <w:name w:val="Body Text Indent 2"/>
    <w:basedOn w:val="a"/>
    <w:link w:val="20"/>
    <w:rsid w:val="002C36EA"/>
    <w:pPr>
      <w:spacing w:after="120" w:line="480" w:lineRule="auto"/>
      <w:ind w:left="283"/>
    </w:pPr>
    <w:rPr>
      <w:sz w:val="20"/>
    </w:rPr>
  </w:style>
  <w:style w:type="character" w:customStyle="1" w:styleId="20">
    <w:name w:val="Основной текст с отступом 2 Знак"/>
    <w:basedOn w:val="a0"/>
    <w:link w:val="2"/>
    <w:rsid w:val="002C36EA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rvps698610">
    <w:name w:val="rvps698610"/>
    <w:basedOn w:val="a"/>
    <w:rsid w:val="002C36EA"/>
    <w:pPr>
      <w:spacing w:after="150"/>
      <w:ind w:right="300"/>
    </w:pPr>
  </w:style>
  <w:style w:type="paragraph" w:customStyle="1" w:styleId="10">
    <w:name w:val="Обычный1"/>
    <w:rsid w:val="002C36EA"/>
    <w:pPr>
      <w:widowControl w:val="0"/>
      <w:spacing w:after="0" w:line="240" w:lineRule="auto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paragraph" w:styleId="ac">
    <w:name w:val="No Spacing"/>
    <w:uiPriority w:val="1"/>
    <w:qFormat/>
    <w:rsid w:val="002C36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header"/>
    <w:basedOn w:val="a"/>
    <w:link w:val="ae"/>
    <w:rsid w:val="002C36EA"/>
    <w:pPr>
      <w:tabs>
        <w:tab w:val="center" w:pos="4677"/>
        <w:tab w:val="right" w:pos="9355"/>
      </w:tabs>
    </w:pPr>
    <w:rPr>
      <w:sz w:val="20"/>
    </w:rPr>
  </w:style>
  <w:style w:type="character" w:customStyle="1" w:styleId="ae">
    <w:name w:val="Верхний колонтитул Знак"/>
    <w:basedOn w:val="a0"/>
    <w:link w:val="ad"/>
    <w:rsid w:val="002C36EA"/>
    <w:rPr>
      <w:rFonts w:ascii="Times New Roman" w:eastAsia="Times New Roman" w:hAnsi="Times New Roman" w:cs="Times New Roman"/>
      <w:sz w:val="20"/>
      <w:szCs w:val="24"/>
      <w:lang w:eastAsia="ru-RU"/>
    </w:rPr>
  </w:style>
  <w:style w:type="character" w:customStyle="1" w:styleId="FontStyle16">
    <w:name w:val="Font Style16"/>
    <w:rsid w:val="002C36EA"/>
    <w:rPr>
      <w:rFonts w:ascii="Times New Roman" w:hAnsi="Times New Roman" w:cs="Times New Roman"/>
      <w:sz w:val="26"/>
      <w:szCs w:val="26"/>
    </w:rPr>
  </w:style>
  <w:style w:type="paragraph" w:styleId="af">
    <w:name w:val="Balloon Text"/>
    <w:basedOn w:val="a"/>
    <w:link w:val="af0"/>
    <w:semiHidden/>
    <w:rsid w:val="002C36EA"/>
    <w:pPr>
      <w:widowControl w:val="0"/>
      <w:autoSpaceDE w:val="0"/>
      <w:autoSpaceDN w:val="0"/>
      <w:adjustRightInd w:val="0"/>
    </w:pPr>
    <w:rPr>
      <w:rFonts w:ascii="Tahoma" w:hAnsi="Tahoma"/>
      <w:sz w:val="16"/>
      <w:szCs w:val="16"/>
    </w:rPr>
  </w:style>
  <w:style w:type="character" w:customStyle="1" w:styleId="af0">
    <w:name w:val="Текст выноски Знак"/>
    <w:basedOn w:val="a0"/>
    <w:link w:val="af"/>
    <w:semiHidden/>
    <w:rsid w:val="002C36EA"/>
    <w:rPr>
      <w:rFonts w:ascii="Tahoma" w:eastAsia="Times New Roman" w:hAnsi="Tahoma" w:cs="Times New Roman"/>
      <w:sz w:val="16"/>
      <w:szCs w:val="16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2C36EA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2C36EA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8</Pages>
  <Words>3376</Words>
  <Characters>19245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22576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1</cp:lastModifiedBy>
  <cp:revision>7</cp:revision>
  <cp:lastPrinted>2017-01-09T11:49:00Z</cp:lastPrinted>
  <dcterms:created xsi:type="dcterms:W3CDTF">2016-12-02T15:30:00Z</dcterms:created>
  <dcterms:modified xsi:type="dcterms:W3CDTF">2017-01-09T11:49:00Z</dcterms:modified>
</cp:coreProperties>
</file>